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81B" w:rsidRPr="0049481B" w:rsidRDefault="0049481B" w:rsidP="0049481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>ОБЪЯВЛЕНИЕ</w:t>
      </w:r>
    </w:p>
    <w:p w:rsidR="0049481B" w:rsidRPr="0049481B" w:rsidRDefault="0049481B" w:rsidP="0049481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>О ПРОВЕДЕНИИ КОНКУРСА НА ЗАМЕЩЕНИЕ ВАКАНТНОЙ ДОЛЖНОСТИ МУНИЦИПАЛЬНОЙ СЛУЖБЫ В АДМИНИСТРАЦИИ РОГНЕДИНСКОГО РАЙОНА</w:t>
      </w:r>
    </w:p>
    <w:p w:rsidR="0049481B" w:rsidRPr="0049481B" w:rsidRDefault="0049481B" w:rsidP="0049481B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49481B" w:rsidRPr="0049481B" w:rsidRDefault="0049481B" w:rsidP="0049481B">
      <w:pPr>
        <w:spacing w:after="0"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Администрация Рогнединского района Брянской области объявляет конкурс на замещение вакантной должности муниципальной службы администрации Рогнединского района:</w:t>
      </w:r>
    </w:p>
    <w:p w:rsidR="0049481B" w:rsidRPr="0049481B" w:rsidRDefault="0049481B" w:rsidP="0049481B">
      <w:pPr>
        <w:spacing w:after="0"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– начальника отдела образования администрации Рогнединского района, (главная группа должностей).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>Квалификационные требования к вакантной должности:</w:t>
      </w:r>
    </w:p>
    <w:p w:rsidR="0049481B" w:rsidRPr="0049481B" w:rsidRDefault="0049481B" w:rsidP="0049481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 xml:space="preserve">В конкурсе на замещение вакантных должностей </w:t>
      </w:r>
      <w:r w:rsidRPr="0049481B">
        <w:rPr>
          <w:rFonts w:eastAsia="Times New Roman" w:cs="Calibri"/>
          <w:szCs w:val="28"/>
          <w:lang w:eastAsia="ru-RU"/>
        </w:rPr>
        <w:t>Рогнединского района</w:t>
      </w:r>
      <w:r w:rsidRPr="0049481B">
        <w:rPr>
          <w:rFonts w:eastAsia="Times New Roman" w:cs="Times New Roman"/>
          <w:szCs w:val="28"/>
          <w:lang w:eastAsia="ru-RU"/>
        </w:rPr>
        <w:t xml:space="preserve"> могут принять участие граждане Российской Федерации, достигшие возраста 18 лет, владеющие государственным языком Российской Федерации, имеющие высшее педагогическое образование, стаж работы по специальности не менее 2-х лет;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>к профессиональным знаниям: знание Конституции Российской Федерации, Федеральных законов, актов Президента Российской Федерации и Правительства Российской Федерации, Законов и иных нормативных правовых актов Брянской области, Устава Рогнединского муниципального района.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>Гражданин, изъявивший желание участвовать в конкурсе, представляет следующие документы: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1) личное заявление (Приложение 1);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2) собственноручно заполненную и подписанную анкету по форме, установленной Правительством Российской Федерации, с приложением фотографии;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3) копию паспорта или заменяющего его документа (соответствующий документ предъявляется лично при прибытии на конкурс);</w:t>
      </w:r>
    </w:p>
    <w:p w:rsidR="0049481B" w:rsidRPr="0049481B" w:rsidRDefault="0049481B" w:rsidP="0049481B">
      <w:pPr>
        <w:tabs>
          <w:tab w:val="left" w:pos="993"/>
        </w:tabs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4) копии документов, подтверждающих необходимое профессиональное образование, стаж работы и квалификацию, заверенные нотариально или кадровой службой по месту работы, либо незаверенные копии документов с представлением для обозрения их подлинников: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- трудовую книжку или иные документы, подтверждающие трудовую (служебную) деятельность гражданина, за исключением случаев, когда трудовая деятельность осуществляется впервые;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- документы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5) заключение медицинской организации об отсутствии заболевания, препятствующего поступлению на муниципальную службу или ее прохождению;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 xml:space="preserve">6) сведения о своих доходах, доходах своих супруги (супруга) и несовершеннолетних детей, полученных от всех источников за календарный год, предшествующий году подачи гражданином документов для участия в конкурсе на замещение должности муниципальной службы, сведения о своем имуществе и обязательствах имущественного характера, а также об имуществе и обязательствах имущественного характера своих супруги (супруга) и несовершеннолетних детей по состоянию на первое число месяца, предшествующего месяцу подачи гражданином документов для участия в конкурсе на замещение должности муниципальной службы, в случае, если гражданин претендует на замещение должности муниципальной службы, включенной в перечень должностей муниципальной службы, при назначении на которые граждане обязаны представлять сведения о своих доходах, имуществе и </w:t>
      </w:r>
      <w:r w:rsidRPr="0049481B">
        <w:rPr>
          <w:rFonts w:eastAsia="Calibri" w:cs="Times New Roman"/>
          <w:szCs w:val="28"/>
        </w:rPr>
        <w:lastRenderedPageBreak/>
        <w:t>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7) согласие на обработку персональных данных, которое заполняется и подписывается при подаче документов;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8)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идентифицировать, за три года, предшествующих году поступления на муниципальную службу, по форме, утвержденной Правительством Российской Федерации;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9) копию документа воинского учета - для лиц, пребывающих в запасе, и лиц, подлежащих призыву на военную службу (лицом, принимающим документы, делаются копии и после заверения их подлинности возвращаются гражданину);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10) копию страхового свидетельства обязательного пенсионного страхования;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11) копию свидетельства о постановке физического лица на учет в налоговом органе по месту жительства;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12) справка об отсутствии (наличии) судимости и (или) факта уголовного преследования либо о прекращении уголовного преследования;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13) иные документы, предусмотренные федеральными законами, указами Президента РФ и постановлениями Правительства РФ.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Претендент может по своему усмотрению представить дополнительно рекомендации, результаты тестирования, характеристики и другие документы.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lang w:eastAsia="ru-RU"/>
        </w:rPr>
        <w:t>Условия прохождения муниципальной службы, денежное содержание, гарантии и ограничения по должностям муниципальной службы определяются в соответствии с действующим законодательством.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Конкурс проводится в два этапа. Первый этап — размещение объявления о проведении конкурса, прием документов от претендентов, проверка полноты представленных документов и соответствие их оформления предъявляемым требованиям, второй этап - оценка претендентов на основе конкурсных процедур.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>Порядок проведения конкурса регулируется Положением «О порядке проведения конкурса на замещение вакантной должности муниципальной службы в органах местного самоуправления», утвержденным постановлением администрации Рогнединского района от 06.06.2023г. №199.</w:t>
      </w:r>
    </w:p>
    <w:p w:rsidR="0049481B" w:rsidRPr="0049481B" w:rsidRDefault="0049481B" w:rsidP="0049481B">
      <w:pPr>
        <w:spacing w:after="0" w:line="240" w:lineRule="auto"/>
        <w:ind w:firstLine="708"/>
        <w:contextualSpacing/>
        <w:jc w:val="both"/>
        <w:rPr>
          <w:rFonts w:eastAsia="Calibri" w:cs="Times New Roman"/>
          <w:color w:val="000000"/>
          <w:szCs w:val="28"/>
        </w:rPr>
      </w:pPr>
      <w:r w:rsidRPr="0049481B">
        <w:rPr>
          <w:rFonts w:eastAsia="Calibri" w:cs="Times New Roman"/>
          <w:szCs w:val="28"/>
        </w:rPr>
        <w:t xml:space="preserve">Приём документов на конкурс начинается </w:t>
      </w:r>
      <w:r w:rsidRPr="0049481B">
        <w:rPr>
          <w:rFonts w:eastAsia="Calibri" w:cs="Times New Roman"/>
          <w:color w:val="000000"/>
          <w:szCs w:val="28"/>
        </w:rPr>
        <w:t xml:space="preserve">с </w:t>
      </w:r>
      <w:r w:rsidR="002973D8">
        <w:rPr>
          <w:rFonts w:eastAsia="Calibri" w:cs="Times New Roman"/>
          <w:color w:val="000000"/>
          <w:szCs w:val="28"/>
        </w:rPr>
        <w:t>5</w:t>
      </w:r>
      <w:r w:rsidRPr="0049481B">
        <w:rPr>
          <w:rFonts w:eastAsia="Calibri" w:cs="Times New Roman"/>
          <w:color w:val="000000"/>
          <w:szCs w:val="28"/>
        </w:rPr>
        <w:t xml:space="preserve"> </w:t>
      </w:r>
      <w:r w:rsidR="002973D8">
        <w:rPr>
          <w:rFonts w:eastAsia="Calibri" w:cs="Times New Roman"/>
          <w:color w:val="000000"/>
          <w:szCs w:val="28"/>
        </w:rPr>
        <w:t>декабря</w:t>
      </w:r>
      <w:r w:rsidRPr="0049481B">
        <w:rPr>
          <w:rFonts w:eastAsia="Calibri" w:cs="Times New Roman"/>
          <w:color w:val="000000"/>
          <w:szCs w:val="28"/>
        </w:rPr>
        <w:t xml:space="preserve"> 2025 года и заканчивается 2</w:t>
      </w:r>
      <w:r w:rsidR="002973D8">
        <w:rPr>
          <w:rFonts w:eastAsia="Calibri" w:cs="Times New Roman"/>
          <w:color w:val="000000"/>
          <w:szCs w:val="28"/>
        </w:rPr>
        <w:t>6</w:t>
      </w:r>
      <w:r w:rsidRPr="0049481B">
        <w:rPr>
          <w:rFonts w:eastAsia="Calibri" w:cs="Times New Roman"/>
          <w:color w:val="000000"/>
          <w:szCs w:val="28"/>
        </w:rPr>
        <w:t xml:space="preserve"> декабря 2025 года в 17 часов 30 минут по адресу: Брянская область, </w:t>
      </w:r>
      <w:bookmarkStart w:id="0" w:name="_Hlk213237525"/>
      <w:r w:rsidRPr="0049481B">
        <w:rPr>
          <w:rFonts w:eastAsia="Calibri" w:cs="Times New Roman"/>
          <w:color w:val="000000"/>
          <w:szCs w:val="28"/>
        </w:rPr>
        <w:t>Рогнединский район, п. Рогнедино, ул. Ленина, д. 29</w:t>
      </w:r>
      <w:bookmarkEnd w:id="0"/>
      <w:r w:rsidRPr="0049481B">
        <w:rPr>
          <w:rFonts w:eastAsia="Calibri" w:cs="Times New Roman"/>
          <w:color w:val="000000"/>
          <w:szCs w:val="28"/>
        </w:rPr>
        <w:t>, отдел организационно-контрольной и кадровой работы (2-й этаж), с 9-30 до 13.00 и с 14.00 до 17-30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9481B">
        <w:rPr>
          <w:rFonts w:eastAsia="Times New Roman" w:cs="Times New Roman"/>
          <w:color w:val="000000"/>
          <w:szCs w:val="28"/>
          <w:lang w:eastAsia="ru-RU"/>
        </w:rPr>
        <w:t>Дата проведения 1 этапа конкурса: 2</w:t>
      </w:r>
      <w:r w:rsidR="002973D8">
        <w:rPr>
          <w:rFonts w:eastAsia="Times New Roman" w:cs="Times New Roman"/>
          <w:color w:val="000000"/>
          <w:szCs w:val="28"/>
          <w:lang w:eastAsia="ru-RU"/>
        </w:rPr>
        <w:t>9</w:t>
      </w:r>
      <w:bookmarkStart w:id="1" w:name="_GoBack"/>
      <w:bookmarkEnd w:id="1"/>
      <w:r w:rsidRPr="0049481B">
        <w:rPr>
          <w:rFonts w:eastAsia="Times New Roman" w:cs="Times New Roman"/>
          <w:color w:val="000000"/>
          <w:szCs w:val="28"/>
          <w:lang w:eastAsia="ru-RU"/>
        </w:rPr>
        <w:t xml:space="preserve"> декабря 2025г., в 15 ч. 00 мин.</w:t>
      </w: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49481B" w:rsidRPr="0049481B" w:rsidRDefault="0049481B" w:rsidP="0049481B">
      <w:pPr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9481B">
        <w:rPr>
          <w:rFonts w:eastAsia="Times New Roman" w:cs="Times New Roman"/>
          <w:szCs w:val="28"/>
          <w:u w:val="single"/>
          <w:shd w:val="clear" w:color="auto" w:fill="FFFFFF"/>
          <w:lang w:eastAsia="ru-RU"/>
        </w:rPr>
        <w:t>Место проведения конкурса</w:t>
      </w:r>
      <w:r w:rsidRPr="0049481B">
        <w:rPr>
          <w:rFonts w:eastAsia="Times New Roman" w:cs="Times New Roman"/>
          <w:szCs w:val="28"/>
          <w:shd w:val="clear" w:color="auto" w:fill="FFFFFF"/>
          <w:lang w:eastAsia="ru-RU"/>
        </w:rPr>
        <w:t xml:space="preserve">: </w:t>
      </w:r>
      <w:r w:rsidRPr="0049481B">
        <w:rPr>
          <w:rFonts w:eastAsia="Times New Roman" w:cs="Times New Roman"/>
          <w:szCs w:val="28"/>
          <w:lang w:eastAsia="ru-RU"/>
        </w:rPr>
        <w:t>Брянская область, Рогнединский район, п. Рогнедино, ул. Ленина, д. 29.</w:t>
      </w:r>
    </w:p>
    <w:p w:rsidR="0049481B" w:rsidRPr="0049481B" w:rsidRDefault="0049481B" w:rsidP="0049481B">
      <w:pPr>
        <w:spacing w:after="0"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49481B">
        <w:rPr>
          <w:rFonts w:eastAsia="Calibri" w:cs="Times New Roman"/>
          <w:szCs w:val="28"/>
        </w:rPr>
        <w:t xml:space="preserve">Подробную информацию о конкурсе можно получить в администрации </w:t>
      </w:r>
      <w:r w:rsidRPr="0049481B">
        <w:rPr>
          <w:rFonts w:eastAsia="Times New Roman" w:cs="Times New Roman"/>
          <w:szCs w:val="28"/>
        </w:rPr>
        <w:t>Рогнединского района</w:t>
      </w:r>
      <w:r w:rsidRPr="0049481B">
        <w:rPr>
          <w:rFonts w:eastAsia="Calibri" w:cs="Times New Roman"/>
          <w:szCs w:val="28"/>
        </w:rPr>
        <w:t xml:space="preserve"> по адресу: Брянская область, Рогнединский район, п. Рогнедино, ул. Ленина, д. 29, отдел организационно-контрольной и кадровой работы (2-й этаж),</w:t>
      </w:r>
      <w:r w:rsidRPr="0049481B">
        <w:rPr>
          <w:rFonts w:eastAsia="Times New Roman" w:cs="Times New Roman"/>
          <w:szCs w:val="28"/>
        </w:rPr>
        <w:t xml:space="preserve"> </w:t>
      </w:r>
      <w:r w:rsidRPr="0049481B">
        <w:rPr>
          <w:rFonts w:eastAsia="Calibri" w:cs="Times New Roman"/>
          <w:szCs w:val="28"/>
        </w:rPr>
        <w:t>на официальном сайте администрации Рогнединского района Брянской области.</w:t>
      </w:r>
    </w:p>
    <w:p w:rsidR="0049481B" w:rsidRPr="0049481B" w:rsidRDefault="0049481B" w:rsidP="0049481B">
      <w:pPr>
        <w:spacing w:after="0" w:line="240" w:lineRule="auto"/>
        <w:ind w:firstLine="708"/>
        <w:contextualSpacing/>
        <w:jc w:val="both"/>
        <w:rPr>
          <w:rFonts w:eastAsia="Calibri" w:cs="Times New Roman"/>
          <w:szCs w:val="28"/>
        </w:rPr>
      </w:pPr>
    </w:p>
    <w:p w:rsidR="00D67C37" w:rsidRPr="0049481B" w:rsidRDefault="0049481B" w:rsidP="0049481B">
      <w:pPr>
        <w:rPr>
          <w:szCs w:val="28"/>
        </w:rPr>
      </w:pPr>
      <w:r w:rsidRPr="0049481B">
        <w:rPr>
          <w:rFonts w:eastAsia="Calibri" w:cs="Times New Roman"/>
          <w:szCs w:val="28"/>
        </w:rPr>
        <w:t>Справки по телефону: 8 (48331) 2-19-57 (орготдел), 2-13-53 (приемная).</w:t>
      </w:r>
      <w:r w:rsidRPr="0049481B">
        <w:rPr>
          <w:rFonts w:ascii="Calibri" w:eastAsia="Times New Roman" w:hAnsi="Calibri" w:cs="Times New Roman"/>
          <w:szCs w:val="28"/>
        </w:rPr>
        <w:t> </w:t>
      </w:r>
    </w:p>
    <w:sectPr w:rsidR="00D67C37" w:rsidRPr="0049481B" w:rsidSect="0049481B">
      <w:pgSz w:w="11906" w:h="16838"/>
      <w:pgMar w:top="568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1B"/>
    <w:rsid w:val="002973D8"/>
    <w:rsid w:val="0049481B"/>
    <w:rsid w:val="00D6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2080"/>
  <w15:chartTrackingRefBased/>
  <w15:docId w15:val="{8A991860-7E8F-4AAA-A147-9848272D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2025-12-04T08:05:00Z</cp:lastPrinted>
  <dcterms:created xsi:type="dcterms:W3CDTF">2025-12-04T08:04:00Z</dcterms:created>
  <dcterms:modified xsi:type="dcterms:W3CDTF">2025-12-04T08:35:00Z</dcterms:modified>
</cp:coreProperties>
</file>