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AE" w:rsidRDefault="00394DAE" w:rsidP="00CD320C">
      <w:pPr>
        <w:pStyle w:val="a3"/>
        <w:spacing w:before="0" w:beforeAutospacing="0" w:after="0" w:afterAutospacing="0" w:line="285" w:lineRule="atLeast"/>
        <w:jc w:val="center"/>
        <w:rPr>
          <w:b/>
          <w:color w:val="323232"/>
          <w:sz w:val="28"/>
          <w:szCs w:val="28"/>
        </w:rPr>
      </w:pPr>
      <w:r w:rsidRPr="007D48F5">
        <w:rPr>
          <w:b/>
          <w:color w:val="323232"/>
          <w:sz w:val="28"/>
          <w:szCs w:val="28"/>
        </w:rPr>
        <w:t>ДОКЛАД</w:t>
      </w:r>
      <w:r w:rsidRPr="007D48F5">
        <w:rPr>
          <w:b/>
          <w:color w:val="323232"/>
          <w:sz w:val="28"/>
          <w:szCs w:val="28"/>
        </w:rPr>
        <w:br/>
        <w:t>об осуществлении и об эффективности муниципального контроля в муниципальном образовании «Рогнединский район»</w:t>
      </w:r>
    </w:p>
    <w:p w:rsidR="00394DAE" w:rsidRPr="007D48F5" w:rsidRDefault="00394DAE" w:rsidP="00CD320C">
      <w:pPr>
        <w:pStyle w:val="a3"/>
        <w:spacing w:before="0" w:beforeAutospacing="0" w:after="0" w:afterAutospacing="0" w:line="285" w:lineRule="atLeast"/>
        <w:jc w:val="center"/>
        <w:rPr>
          <w:b/>
          <w:color w:val="323232"/>
          <w:sz w:val="28"/>
          <w:szCs w:val="28"/>
        </w:rPr>
      </w:pPr>
      <w:r>
        <w:rPr>
          <w:b/>
          <w:color w:val="323232"/>
          <w:sz w:val="28"/>
          <w:szCs w:val="28"/>
        </w:rPr>
        <w:t>в 2014 году</w:t>
      </w:r>
    </w:p>
    <w:p w:rsidR="00394DAE" w:rsidRPr="007D48F5" w:rsidRDefault="00394DAE" w:rsidP="00CD320C">
      <w:pPr>
        <w:pStyle w:val="a3"/>
        <w:spacing w:before="0" w:beforeAutospacing="0" w:after="0" w:afterAutospacing="0" w:line="285" w:lineRule="atLeast"/>
        <w:jc w:val="center"/>
        <w:rPr>
          <w:color w:val="323232"/>
          <w:sz w:val="28"/>
          <w:szCs w:val="28"/>
        </w:rPr>
      </w:pPr>
    </w:p>
    <w:p w:rsidR="00394DAE" w:rsidRPr="007D48F5" w:rsidRDefault="00394DAE" w:rsidP="00CD320C">
      <w:pPr>
        <w:pStyle w:val="a4"/>
        <w:spacing w:after="0"/>
        <w:ind w:left="0" w:firstLine="720"/>
        <w:jc w:val="both"/>
        <w:rPr>
          <w:sz w:val="28"/>
          <w:szCs w:val="28"/>
        </w:rPr>
      </w:pPr>
      <w:r w:rsidRPr="007D48F5">
        <w:rPr>
          <w:sz w:val="28"/>
          <w:szCs w:val="28"/>
        </w:rPr>
        <w:t xml:space="preserve">Настоящий доклад подготовлен во исполнение постановления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постановления администрации Брянской области от 3 сентября 2012 года № 826 «О порядке предоставления информации об осуществлении государственного контроля (надзора) и муниципального контроля». </w:t>
      </w:r>
    </w:p>
    <w:p w:rsidR="00394DAE" w:rsidRPr="007D48F5" w:rsidRDefault="00394DAE" w:rsidP="00CF0055">
      <w:pPr>
        <w:pStyle w:val="a3"/>
        <w:spacing w:before="0" w:beforeAutospacing="0" w:after="0" w:afterAutospacing="0"/>
        <w:jc w:val="center"/>
        <w:rPr>
          <w:color w:val="323232"/>
          <w:sz w:val="28"/>
          <w:szCs w:val="28"/>
        </w:rPr>
      </w:pPr>
      <w:r w:rsidRPr="007D48F5">
        <w:rPr>
          <w:sz w:val="28"/>
          <w:szCs w:val="28"/>
        </w:rPr>
        <w:t xml:space="preserve">На территории </w:t>
      </w:r>
      <w:r>
        <w:rPr>
          <w:color w:val="323232"/>
          <w:sz w:val="28"/>
          <w:szCs w:val="28"/>
        </w:rPr>
        <w:t>муниципального образования</w:t>
      </w:r>
      <w:r w:rsidRPr="007D48F5">
        <w:rPr>
          <w:color w:val="323232"/>
          <w:sz w:val="28"/>
          <w:szCs w:val="28"/>
        </w:rPr>
        <w:t xml:space="preserve"> «Рогнединский район»</w:t>
      </w:r>
    </w:p>
    <w:p w:rsidR="00394DAE" w:rsidRPr="007D48F5" w:rsidRDefault="00394DAE" w:rsidP="00CF0055">
      <w:pPr>
        <w:spacing w:line="240" w:lineRule="auto"/>
        <w:jc w:val="both"/>
        <w:rPr>
          <w:rFonts w:ascii="Times New Roman" w:hAnsi="Times New Roman"/>
          <w:sz w:val="28"/>
          <w:szCs w:val="28"/>
        </w:rPr>
      </w:pPr>
      <w:r w:rsidRPr="007D48F5">
        <w:rPr>
          <w:rFonts w:ascii="Times New Roman" w:hAnsi="Times New Roman"/>
          <w:sz w:val="28"/>
          <w:szCs w:val="28"/>
        </w:rPr>
        <w:t>осуществляются следующие виды муниципального контроля (надзора):</w:t>
      </w:r>
    </w:p>
    <w:p w:rsidR="00394DAE" w:rsidRPr="007D48F5" w:rsidRDefault="00394DAE" w:rsidP="007D48F5">
      <w:pPr>
        <w:spacing w:line="240" w:lineRule="auto"/>
        <w:jc w:val="both"/>
        <w:rPr>
          <w:rFonts w:ascii="Times New Roman" w:hAnsi="Times New Roman"/>
          <w:sz w:val="28"/>
          <w:szCs w:val="28"/>
        </w:rPr>
      </w:pPr>
      <w:r w:rsidRPr="007D48F5">
        <w:rPr>
          <w:rFonts w:ascii="Times New Roman" w:hAnsi="Times New Roman"/>
          <w:sz w:val="28"/>
          <w:szCs w:val="28"/>
        </w:rPr>
        <w:t>- муниципальный земельный контроль</w:t>
      </w:r>
      <w:r w:rsidR="0035025F">
        <w:rPr>
          <w:rFonts w:ascii="Times New Roman" w:hAnsi="Times New Roman"/>
          <w:sz w:val="28"/>
          <w:szCs w:val="28"/>
        </w:rPr>
        <w:t>.</w:t>
      </w:r>
    </w:p>
    <w:p w:rsidR="00394DAE" w:rsidRPr="007D48F5" w:rsidRDefault="00394DAE" w:rsidP="00CD320C">
      <w:pPr>
        <w:pStyle w:val="a3"/>
        <w:spacing w:before="0" w:beforeAutospacing="0" w:after="0" w:afterAutospacing="0" w:line="285" w:lineRule="atLeast"/>
        <w:jc w:val="center"/>
        <w:rPr>
          <w:color w:val="323232"/>
          <w:sz w:val="28"/>
          <w:szCs w:val="28"/>
        </w:rPr>
      </w:pPr>
    </w:p>
    <w:p w:rsidR="00394DAE" w:rsidRPr="007D48F5" w:rsidRDefault="00394DAE" w:rsidP="00CD320C">
      <w:pPr>
        <w:pStyle w:val="a3"/>
        <w:spacing w:before="0" w:beforeAutospacing="0" w:after="0" w:afterAutospacing="0" w:line="285" w:lineRule="atLeast"/>
        <w:jc w:val="center"/>
        <w:rPr>
          <w:b/>
          <w:color w:val="323232"/>
          <w:sz w:val="28"/>
          <w:szCs w:val="28"/>
        </w:rPr>
      </w:pPr>
      <w:r w:rsidRPr="007D48F5">
        <w:rPr>
          <w:b/>
          <w:color w:val="323232"/>
          <w:sz w:val="28"/>
          <w:szCs w:val="28"/>
        </w:rPr>
        <w:t>Раздел 1</w:t>
      </w:r>
    </w:p>
    <w:p w:rsidR="00394DAE" w:rsidRPr="007D48F5" w:rsidRDefault="00394DAE" w:rsidP="00CD320C">
      <w:pPr>
        <w:pStyle w:val="a3"/>
        <w:spacing w:before="0" w:beforeAutospacing="0" w:after="0" w:afterAutospacing="0" w:line="285" w:lineRule="atLeast"/>
        <w:jc w:val="center"/>
        <w:rPr>
          <w:b/>
          <w:color w:val="323232"/>
          <w:sz w:val="28"/>
          <w:szCs w:val="28"/>
        </w:rPr>
      </w:pPr>
      <w:r w:rsidRPr="007D48F5">
        <w:rPr>
          <w:b/>
          <w:color w:val="323232"/>
          <w:sz w:val="28"/>
          <w:szCs w:val="28"/>
        </w:rPr>
        <w:t xml:space="preserve">Состояние нормативно-правового регулирования </w:t>
      </w:r>
    </w:p>
    <w:p w:rsidR="00394DAE" w:rsidRPr="007D48F5" w:rsidRDefault="00394DAE" w:rsidP="00CD320C">
      <w:pPr>
        <w:pStyle w:val="a3"/>
        <w:spacing w:before="0" w:beforeAutospacing="0" w:after="0" w:afterAutospacing="0" w:line="285" w:lineRule="atLeast"/>
        <w:jc w:val="center"/>
        <w:rPr>
          <w:b/>
          <w:color w:val="323232"/>
          <w:sz w:val="28"/>
          <w:szCs w:val="28"/>
        </w:rPr>
      </w:pPr>
      <w:r w:rsidRPr="007D48F5">
        <w:rPr>
          <w:b/>
          <w:color w:val="323232"/>
          <w:sz w:val="28"/>
          <w:szCs w:val="28"/>
        </w:rPr>
        <w:t>в соответствующей сфере деятельности</w:t>
      </w:r>
    </w:p>
    <w:p w:rsidR="00394DAE" w:rsidRPr="007D48F5" w:rsidRDefault="00394DAE" w:rsidP="00CD320C">
      <w:pPr>
        <w:pStyle w:val="a3"/>
        <w:spacing w:before="0" w:beforeAutospacing="0" w:after="0" w:afterAutospacing="0" w:line="285" w:lineRule="atLeast"/>
        <w:jc w:val="center"/>
        <w:rPr>
          <w:color w:val="323232"/>
          <w:sz w:val="28"/>
          <w:szCs w:val="28"/>
        </w:rPr>
      </w:pPr>
    </w:p>
    <w:p w:rsidR="00394DAE" w:rsidRPr="007D48F5" w:rsidRDefault="00394DAE" w:rsidP="000C13AE">
      <w:pPr>
        <w:pStyle w:val="ListParagraph1"/>
        <w:autoSpaceDE w:val="0"/>
        <w:autoSpaceDN w:val="0"/>
        <w:adjustRightInd w:val="0"/>
        <w:spacing w:after="0" w:line="240" w:lineRule="auto"/>
        <w:ind w:left="284"/>
        <w:jc w:val="both"/>
        <w:rPr>
          <w:rFonts w:ascii="Times New Roman" w:hAnsi="Times New Roman"/>
          <w:color w:val="323232"/>
          <w:sz w:val="28"/>
          <w:szCs w:val="28"/>
        </w:rPr>
      </w:pPr>
      <w:r w:rsidRPr="007D48F5">
        <w:rPr>
          <w:rFonts w:ascii="Times New Roman" w:hAnsi="Times New Roman"/>
          <w:color w:val="323232"/>
          <w:sz w:val="28"/>
          <w:szCs w:val="28"/>
        </w:rPr>
        <w:t>Земельный контроль на территории Рогнединского муниципального района осуществлялся администрациями сельских поселений в соответствии с:</w:t>
      </w:r>
    </w:p>
    <w:p w:rsidR="00394DAE" w:rsidRPr="007D48F5" w:rsidRDefault="00394DAE" w:rsidP="000C13AE">
      <w:pPr>
        <w:pStyle w:val="ListParagraph1"/>
        <w:autoSpaceDE w:val="0"/>
        <w:autoSpaceDN w:val="0"/>
        <w:adjustRightInd w:val="0"/>
        <w:spacing w:after="0" w:line="240" w:lineRule="auto"/>
        <w:ind w:left="284"/>
        <w:jc w:val="both"/>
        <w:rPr>
          <w:rFonts w:ascii="Times New Roman" w:hAnsi="Times New Roman"/>
          <w:color w:val="323232"/>
          <w:sz w:val="28"/>
          <w:szCs w:val="28"/>
        </w:rPr>
      </w:pPr>
      <w:r w:rsidRPr="007D48F5">
        <w:rPr>
          <w:rFonts w:ascii="Times New Roman" w:hAnsi="Times New Roman"/>
          <w:color w:val="323232"/>
          <w:sz w:val="28"/>
          <w:szCs w:val="28"/>
        </w:rPr>
        <w:t>- Положением о порядке осуществления муниципального земельного контроля, утвержденным в каждом сельском поселении;</w:t>
      </w:r>
    </w:p>
    <w:p w:rsidR="00394DAE" w:rsidRPr="007D48F5" w:rsidRDefault="00394DAE" w:rsidP="000C13AE">
      <w:pPr>
        <w:pStyle w:val="ListParagraph1"/>
        <w:autoSpaceDE w:val="0"/>
        <w:autoSpaceDN w:val="0"/>
        <w:adjustRightInd w:val="0"/>
        <w:spacing w:after="0" w:line="240" w:lineRule="auto"/>
        <w:ind w:left="284"/>
        <w:jc w:val="both"/>
        <w:rPr>
          <w:rFonts w:ascii="Times New Roman" w:hAnsi="Times New Roman"/>
          <w:color w:val="323232"/>
          <w:sz w:val="28"/>
          <w:szCs w:val="28"/>
        </w:rPr>
      </w:pPr>
      <w:r w:rsidRPr="007D48F5">
        <w:rPr>
          <w:rFonts w:ascii="Times New Roman" w:hAnsi="Times New Roman"/>
          <w:color w:val="323232"/>
          <w:sz w:val="28"/>
          <w:szCs w:val="28"/>
        </w:rPr>
        <w:t>- со ст.72 Земельного кодекса Российской Федерации;</w:t>
      </w:r>
    </w:p>
    <w:p w:rsidR="00394DAE" w:rsidRPr="007D48F5" w:rsidRDefault="00394DAE" w:rsidP="000C13AE">
      <w:pPr>
        <w:pStyle w:val="ListParagraph1"/>
        <w:autoSpaceDE w:val="0"/>
        <w:autoSpaceDN w:val="0"/>
        <w:adjustRightInd w:val="0"/>
        <w:spacing w:after="0" w:line="240" w:lineRule="auto"/>
        <w:ind w:left="284"/>
        <w:jc w:val="both"/>
        <w:rPr>
          <w:rFonts w:ascii="Times New Roman" w:hAnsi="Times New Roman"/>
          <w:color w:val="323232"/>
          <w:sz w:val="28"/>
          <w:szCs w:val="28"/>
        </w:rPr>
      </w:pPr>
      <w:r w:rsidRPr="007D48F5">
        <w:rPr>
          <w:rFonts w:ascii="Times New Roman" w:hAnsi="Times New Roman"/>
          <w:color w:val="323232"/>
          <w:sz w:val="28"/>
          <w:szCs w:val="28"/>
        </w:rPr>
        <w:t>- Федеральным законом от 06.10.2003 № 131-ФЗ «Об общих принципах организации местного самоуправления Российской Федерации»;</w:t>
      </w:r>
    </w:p>
    <w:p w:rsidR="00394DAE" w:rsidRPr="007D48F5" w:rsidRDefault="00394DAE" w:rsidP="000C13AE">
      <w:pPr>
        <w:pStyle w:val="ListParagraph1"/>
        <w:autoSpaceDE w:val="0"/>
        <w:autoSpaceDN w:val="0"/>
        <w:adjustRightInd w:val="0"/>
        <w:spacing w:after="0" w:line="240" w:lineRule="auto"/>
        <w:ind w:left="284"/>
        <w:jc w:val="both"/>
        <w:rPr>
          <w:rFonts w:ascii="Times New Roman" w:hAnsi="Times New Roman"/>
          <w:sz w:val="28"/>
          <w:szCs w:val="28"/>
          <w:lang w:eastAsia="ru-RU"/>
        </w:rPr>
      </w:pPr>
      <w:r w:rsidRPr="007D48F5">
        <w:rPr>
          <w:rFonts w:ascii="Times New Roman" w:hAnsi="Times New Roman"/>
          <w:color w:val="323232"/>
          <w:sz w:val="28"/>
          <w:szCs w:val="28"/>
        </w:rPr>
        <w:t xml:space="preserve">- Федеральным законом от 26 декабря </w:t>
      </w:r>
      <w:smartTag w:uri="urn:schemas-microsoft-com:office:smarttags" w:element="metricconverter">
        <w:smartTagPr>
          <w:attr w:name="ProductID" w:val="2008 г"/>
        </w:smartTagPr>
        <w:r w:rsidRPr="007D48F5">
          <w:rPr>
            <w:rFonts w:ascii="Times New Roman" w:hAnsi="Times New Roman"/>
            <w:color w:val="323232"/>
            <w:sz w:val="28"/>
            <w:szCs w:val="28"/>
          </w:rPr>
          <w:t>2008 г</w:t>
        </w:r>
      </w:smartTag>
      <w:r w:rsidRPr="007D48F5">
        <w:rPr>
          <w:rFonts w:ascii="Times New Roman" w:hAnsi="Times New Roman"/>
          <w:color w:val="323232"/>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4DAE" w:rsidRPr="007D48F5" w:rsidRDefault="00394DAE" w:rsidP="000C13AE">
      <w:pPr>
        <w:pStyle w:val="ListParagraph1"/>
        <w:numPr>
          <w:ilvl w:val="0"/>
          <w:numId w:val="1"/>
        </w:numPr>
        <w:autoSpaceDE w:val="0"/>
        <w:autoSpaceDN w:val="0"/>
        <w:adjustRightInd w:val="0"/>
        <w:spacing w:after="0" w:line="240" w:lineRule="auto"/>
        <w:ind w:left="284" w:hanging="284"/>
        <w:jc w:val="both"/>
        <w:outlineLvl w:val="1"/>
        <w:rPr>
          <w:rFonts w:ascii="Times New Roman" w:hAnsi="Times New Roman"/>
          <w:sz w:val="28"/>
          <w:szCs w:val="28"/>
          <w:lang w:eastAsia="ru-RU"/>
        </w:rPr>
      </w:pPr>
      <w:r w:rsidRPr="007D48F5">
        <w:rPr>
          <w:rFonts w:ascii="Times New Roman" w:hAnsi="Times New Roman"/>
          <w:sz w:val="28"/>
          <w:szCs w:val="28"/>
          <w:lang w:eastAsia="ru-RU"/>
        </w:rPr>
        <w:t>Федеральным законом от 30.12.2001 № 195-ФЗ "Кодекс Российской Федерации об административных правонарушениях;</w:t>
      </w:r>
    </w:p>
    <w:p w:rsidR="00394DAE" w:rsidRPr="007D48F5" w:rsidRDefault="00394DAE" w:rsidP="000C13AE">
      <w:pPr>
        <w:pStyle w:val="ListParagraph1"/>
        <w:numPr>
          <w:ilvl w:val="0"/>
          <w:numId w:val="1"/>
        </w:numPr>
        <w:autoSpaceDE w:val="0"/>
        <w:autoSpaceDN w:val="0"/>
        <w:adjustRightInd w:val="0"/>
        <w:spacing w:after="0" w:line="240" w:lineRule="auto"/>
        <w:ind w:left="284" w:hanging="284"/>
        <w:jc w:val="both"/>
        <w:outlineLvl w:val="1"/>
        <w:rPr>
          <w:rFonts w:ascii="Times New Roman" w:hAnsi="Times New Roman"/>
          <w:sz w:val="28"/>
          <w:szCs w:val="28"/>
          <w:lang w:eastAsia="ru-RU"/>
        </w:rPr>
      </w:pPr>
      <w:r w:rsidRPr="007D48F5">
        <w:rPr>
          <w:rFonts w:ascii="Times New Roman" w:hAnsi="Times New Roman"/>
          <w:sz w:val="28"/>
          <w:szCs w:val="28"/>
          <w:lang w:eastAsia="ru-RU"/>
        </w:rPr>
        <w:t>Законом брянской области от 8 ноября 2010 года № 94-З «О порядке организации и осуществлении муниципального земельного контроля на территории муниципальных образований Брянской области;</w:t>
      </w:r>
    </w:p>
    <w:p w:rsidR="00394DAE" w:rsidRPr="007D48F5" w:rsidRDefault="00394DAE" w:rsidP="00850CF6">
      <w:pPr>
        <w:pStyle w:val="a3"/>
        <w:spacing w:before="0" w:beforeAutospacing="0" w:after="0" w:afterAutospacing="0" w:line="285" w:lineRule="atLeast"/>
        <w:jc w:val="both"/>
        <w:rPr>
          <w:color w:val="323232"/>
          <w:sz w:val="28"/>
          <w:szCs w:val="28"/>
        </w:rPr>
      </w:pPr>
    </w:p>
    <w:p w:rsidR="00394DAE" w:rsidRPr="007D48F5" w:rsidRDefault="00394DAE" w:rsidP="00850CF6">
      <w:pPr>
        <w:pStyle w:val="a3"/>
        <w:spacing w:before="0" w:beforeAutospacing="0" w:after="0" w:afterAutospacing="0" w:line="285" w:lineRule="atLeast"/>
        <w:jc w:val="both"/>
        <w:rPr>
          <w:color w:val="323232"/>
          <w:sz w:val="28"/>
          <w:szCs w:val="28"/>
        </w:rPr>
      </w:pPr>
      <w:r w:rsidRPr="007D48F5">
        <w:rPr>
          <w:color w:val="323232"/>
          <w:sz w:val="28"/>
          <w:szCs w:val="28"/>
        </w:rPr>
        <w:t>Нормативные акты администраций сельских поселений района в сфере муниципального земельного контроля:</w:t>
      </w:r>
    </w:p>
    <w:p w:rsidR="00394DAE" w:rsidRPr="007D48F5" w:rsidRDefault="00394DAE" w:rsidP="00850CF6">
      <w:pPr>
        <w:pStyle w:val="a3"/>
        <w:spacing w:before="0" w:beforeAutospacing="0" w:after="0" w:afterAutospacing="0" w:line="285" w:lineRule="atLeast"/>
        <w:jc w:val="both"/>
        <w:rPr>
          <w:color w:val="323232"/>
          <w:sz w:val="28"/>
          <w:szCs w:val="28"/>
        </w:rPr>
      </w:pPr>
      <w:r w:rsidRPr="007D48F5">
        <w:rPr>
          <w:color w:val="323232"/>
          <w:sz w:val="28"/>
          <w:szCs w:val="28"/>
        </w:rPr>
        <w:br/>
        <w:t>1. Решение сессии Совета народных депутатов Фёдоровского сельского поселения от 14 февраля 2008 года № 1-116 «Об утверждении Положения о порядке осуществления муниципального земельного контроля на территории Фёдоровского сельского поселения».</w:t>
      </w:r>
    </w:p>
    <w:p w:rsidR="00394DAE" w:rsidRPr="007D48F5" w:rsidRDefault="00394DAE" w:rsidP="00850CF6">
      <w:pPr>
        <w:pStyle w:val="a3"/>
        <w:spacing w:before="0" w:beforeAutospacing="0" w:after="0" w:afterAutospacing="0" w:line="285" w:lineRule="atLeast"/>
        <w:jc w:val="both"/>
        <w:rPr>
          <w:color w:val="323232"/>
          <w:sz w:val="28"/>
          <w:szCs w:val="28"/>
        </w:rPr>
      </w:pPr>
      <w:r w:rsidRPr="007D48F5">
        <w:rPr>
          <w:color w:val="323232"/>
          <w:sz w:val="28"/>
          <w:szCs w:val="28"/>
        </w:rPr>
        <w:lastRenderedPageBreak/>
        <w:br/>
        <w:t>2. Решение сессии Совета народных депутатов Рогнединского городского  поселения</w:t>
      </w:r>
      <w:r>
        <w:rPr>
          <w:color w:val="323232"/>
          <w:sz w:val="28"/>
          <w:szCs w:val="28"/>
        </w:rPr>
        <w:t xml:space="preserve"> </w:t>
      </w:r>
      <w:r w:rsidRPr="007D48F5">
        <w:rPr>
          <w:color w:val="323232"/>
          <w:sz w:val="28"/>
          <w:szCs w:val="28"/>
        </w:rPr>
        <w:t>от 19</w:t>
      </w:r>
      <w:r>
        <w:rPr>
          <w:color w:val="323232"/>
          <w:sz w:val="28"/>
          <w:szCs w:val="28"/>
        </w:rPr>
        <w:t xml:space="preserve"> </w:t>
      </w:r>
      <w:r w:rsidRPr="007D48F5">
        <w:rPr>
          <w:color w:val="323232"/>
          <w:sz w:val="28"/>
          <w:szCs w:val="28"/>
        </w:rPr>
        <w:t>марта 2008 года № 1-131 «Об утверждении Положения о порядке осуществления муниципального земельного контроля на территории Рогнединского городского  поселения».</w:t>
      </w:r>
    </w:p>
    <w:p w:rsidR="00394DAE" w:rsidRPr="007D48F5" w:rsidRDefault="00394DAE" w:rsidP="00850CF6">
      <w:pPr>
        <w:pStyle w:val="a3"/>
        <w:spacing w:before="0" w:beforeAutospacing="0" w:after="0" w:afterAutospacing="0" w:line="285" w:lineRule="atLeast"/>
        <w:jc w:val="both"/>
        <w:rPr>
          <w:color w:val="323232"/>
          <w:sz w:val="28"/>
          <w:szCs w:val="28"/>
        </w:rPr>
      </w:pPr>
      <w:r w:rsidRPr="007D48F5">
        <w:rPr>
          <w:color w:val="323232"/>
          <w:sz w:val="28"/>
          <w:szCs w:val="28"/>
        </w:rPr>
        <w:br/>
        <w:t xml:space="preserve">3. Решение сессии Совета народных депутатов </w:t>
      </w:r>
      <w:proofErr w:type="spellStart"/>
      <w:r w:rsidRPr="007D48F5">
        <w:rPr>
          <w:color w:val="323232"/>
          <w:sz w:val="28"/>
          <w:szCs w:val="28"/>
        </w:rPr>
        <w:t>Вороновского</w:t>
      </w:r>
      <w:proofErr w:type="spellEnd"/>
      <w:r w:rsidRPr="007D48F5">
        <w:rPr>
          <w:color w:val="323232"/>
          <w:sz w:val="28"/>
          <w:szCs w:val="28"/>
        </w:rPr>
        <w:t xml:space="preserve"> сельского поселения от 30 апреля 2008 года № 1-104 «Об утверждении Положения о порядке осуществления муниципального земельного контроля на территории </w:t>
      </w:r>
      <w:proofErr w:type="spellStart"/>
      <w:r w:rsidRPr="007D48F5">
        <w:rPr>
          <w:color w:val="323232"/>
          <w:sz w:val="28"/>
          <w:szCs w:val="28"/>
        </w:rPr>
        <w:t>Вороновского</w:t>
      </w:r>
      <w:proofErr w:type="spellEnd"/>
      <w:r w:rsidRPr="007D48F5">
        <w:rPr>
          <w:color w:val="323232"/>
          <w:sz w:val="28"/>
          <w:szCs w:val="28"/>
        </w:rPr>
        <w:t xml:space="preserve"> сельского поселения».</w:t>
      </w:r>
    </w:p>
    <w:p w:rsidR="00394DAE" w:rsidRPr="007D48F5" w:rsidRDefault="00394DAE" w:rsidP="00850CF6">
      <w:pPr>
        <w:pStyle w:val="a3"/>
        <w:spacing w:before="0" w:beforeAutospacing="0" w:after="0" w:afterAutospacing="0" w:line="285" w:lineRule="atLeast"/>
        <w:jc w:val="both"/>
        <w:rPr>
          <w:color w:val="323232"/>
          <w:sz w:val="28"/>
          <w:szCs w:val="28"/>
        </w:rPr>
      </w:pPr>
    </w:p>
    <w:p w:rsidR="00394DAE" w:rsidRPr="007D48F5" w:rsidRDefault="00394DAE" w:rsidP="00850CF6">
      <w:pPr>
        <w:pStyle w:val="a3"/>
        <w:spacing w:before="0" w:beforeAutospacing="0" w:after="0" w:afterAutospacing="0" w:line="285" w:lineRule="atLeast"/>
        <w:jc w:val="both"/>
        <w:rPr>
          <w:color w:val="323232"/>
          <w:sz w:val="28"/>
          <w:szCs w:val="28"/>
        </w:rPr>
      </w:pPr>
      <w:r w:rsidRPr="007D48F5">
        <w:rPr>
          <w:color w:val="323232"/>
          <w:sz w:val="28"/>
          <w:szCs w:val="28"/>
        </w:rPr>
        <w:t xml:space="preserve">4. Решение сессии Совета народных депутатов </w:t>
      </w:r>
      <w:proofErr w:type="spellStart"/>
      <w:r w:rsidRPr="007D48F5">
        <w:rPr>
          <w:color w:val="323232"/>
          <w:sz w:val="28"/>
          <w:szCs w:val="28"/>
        </w:rPr>
        <w:t>Шаровичского</w:t>
      </w:r>
      <w:proofErr w:type="spellEnd"/>
      <w:r w:rsidRPr="007D48F5">
        <w:rPr>
          <w:color w:val="323232"/>
          <w:sz w:val="28"/>
          <w:szCs w:val="28"/>
        </w:rPr>
        <w:t xml:space="preserve"> сельского поселения от 4 августа 2008 года № 1-100 «Об утверждении Положения о порядке осуществления муниципального земельного контроля на территории </w:t>
      </w:r>
      <w:proofErr w:type="spellStart"/>
      <w:r w:rsidRPr="007D48F5">
        <w:rPr>
          <w:color w:val="323232"/>
          <w:sz w:val="28"/>
          <w:szCs w:val="28"/>
        </w:rPr>
        <w:t>Шаровичского</w:t>
      </w:r>
      <w:proofErr w:type="spellEnd"/>
      <w:r w:rsidRPr="007D48F5">
        <w:rPr>
          <w:color w:val="323232"/>
          <w:sz w:val="28"/>
          <w:szCs w:val="28"/>
        </w:rPr>
        <w:t xml:space="preserve"> сельского поселения».</w:t>
      </w:r>
    </w:p>
    <w:p w:rsidR="00394DAE" w:rsidRPr="007D48F5" w:rsidRDefault="00394DAE" w:rsidP="00850CF6">
      <w:pPr>
        <w:pStyle w:val="a3"/>
        <w:spacing w:before="0" w:beforeAutospacing="0" w:after="0" w:afterAutospacing="0" w:line="285" w:lineRule="atLeast"/>
        <w:jc w:val="both"/>
        <w:rPr>
          <w:color w:val="323232"/>
          <w:sz w:val="28"/>
          <w:szCs w:val="28"/>
        </w:rPr>
      </w:pPr>
    </w:p>
    <w:p w:rsidR="00394DAE" w:rsidRPr="007D48F5" w:rsidRDefault="00394DAE" w:rsidP="00850CF6">
      <w:pPr>
        <w:pStyle w:val="a3"/>
        <w:spacing w:before="0" w:beforeAutospacing="0" w:after="0" w:afterAutospacing="0" w:line="285" w:lineRule="atLeast"/>
        <w:jc w:val="both"/>
        <w:rPr>
          <w:color w:val="323232"/>
          <w:sz w:val="28"/>
          <w:szCs w:val="28"/>
        </w:rPr>
      </w:pPr>
      <w:r w:rsidRPr="007D48F5">
        <w:rPr>
          <w:color w:val="323232"/>
          <w:sz w:val="28"/>
          <w:szCs w:val="28"/>
        </w:rPr>
        <w:t>5. Решение сессии Совета народных депутатов Селиловичского сельского поселения от 18 марта 2008 года № 1-118 «Об утверждении Положения о порядке осуществления муниципального земельного контроля на территории Селиловичского сельского поселения».</w:t>
      </w:r>
    </w:p>
    <w:p w:rsidR="00394DAE" w:rsidRPr="007D48F5" w:rsidRDefault="00394DAE" w:rsidP="00850CF6">
      <w:pPr>
        <w:pStyle w:val="a3"/>
        <w:spacing w:before="0" w:beforeAutospacing="0" w:after="0" w:afterAutospacing="0" w:line="285" w:lineRule="atLeast"/>
        <w:jc w:val="both"/>
        <w:rPr>
          <w:color w:val="323232"/>
          <w:sz w:val="28"/>
          <w:szCs w:val="28"/>
        </w:rPr>
      </w:pPr>
    </w:p>
    <w:p w:rsidR="00394DAE" w:rsidRDefault="00394DAE" w:rsidP="00850CF6">
      <w:pPr>
        <w:pStyle w:val="a3"/>
        <w:spacing w:before="0" w:beforeAutospacing="0" w:after="0" w:afterAutospacing="0" w:line="285" w:lineRule="atLeast"/>
        <w:jc w:val="both"/>
        <w:rPr>
          <w:color w:val="323232"/>
          <w:sz w:val="28"/>
          <w:szCs w:val="28"/>
        </w:rPr>
      </w:pPr>
      <w:r w:rsidRPr="007D48F5">
        <w:rPr>
          <w:color w:val="323232"/>
          <w:sz w:val="28"/>
          <w:szCs w:val="28"/>
        </w:rPr>
        <w:t xml:space="preserve">6. Решение сессии Совета народных депутатов </w:t>
      </w:r>
      <w:proofErr w:type="spellStart"/>
      <w:r w:rsidRPr="007D48F5">
        <w:rPr>
          <w:color w:val="323232"/>
          <w:sz w:val="28"/>
          <w:szCs w:val="28"/>
        </w:rPr>
        <w:t>Тюнинского</w:t>
      </w:r>
      <w:proofErr w:type="spellEnd"/>
      <w:r w:rsidRPr="007D48F5">
        <w:rPr>
          <w:color w:val="323232"/>
          <w:sz w:val="28"/>
          <w:szCs w:val="28"/>
        </w:rPr>
        <w:t xml:space="preserve"> сельского поселения от 30 июня 2010 года № 2-27 «Об утверждении Положения о порядке осуществления муниципального земельного контроля на территории </w:t>
      </w:r>
      <w:proofErr w:type="spellStart"/>
      <w:r w:rsidRPr="007D48F5">
        <w:rPr>
          <w:color w:val="323232"/>
          <w:sz w:val="28"/>
          <w:szCs w:val="28"/>
        </w:rPr>
        <w:t>Тюнинского</w:t>
      </w:r>
      <w:proofErr w:type="spellEnd"/>
      <w:r w:rsidRPr="007D48F5">
        <w:rPr>
          <w:color w:val="323232"/>
          <w:sz w:val="28"/>
          <w:szCs w:val="28"/>
        </w:rPr>
        <w:t xml:space="preserve"> сельского поселения».</w:t>
      </w:r>
    </w:p>
    <w:p w:rsidR="00394DAE" w:rsidRPr="007D48F5" w:rsidRDefault="00394DAE" w:rsidP="00850CF6">
      <w:pPr>
        <w:pStyle w:val="a3"/>
        <w:spacing w:before="0" w:beforeAutospacing="0" w:after="0" w:afterAutospacing="0" w:line="285" w:lineRule="atLeast"/>
        <w:jc w:val="both"/>
        <w:rPr>
          <w:color w:val="323232"/>
          <w:sz w:val="28"/>
          <w:szCs w:val="28"/>
        </w:rPr>
      </w:pPr>
    </w:p>
    <w:p w:rsidR="00394DAE" w:rsidRPr="007D48F5" w:rsidRDefault="00394DAE" w:rsidP="00850CF6">
      <w:pPr>
        <w:pStyle w:val="a3"/>
        <w:spacing w:before="0" w:beforeAutospacing="0" w:after="0" w:afterAutospacing="0" w:line="285" w:lineRule="atLeast"/>
        <w:jc w:val="both"/>
        <w:rPr>
          <w:color w:val="323232"/>
          <w:sz w:val="28"/>
          <w:szCs w:val="28"/>
        </w:rPr>
      </w:pPr>
      <w:r w:rsidRPr="007D48F5">
        <w:rPr>
          <w:color w:val="323232"/>
          <w:sz w:val="28"/>
          <w:szCs w:val="28"/>
        </w:rPr>
        <w:t>Положением о порядке осуществления муниципального земельного контроля в каждом сельском поселении предусмотрено, что 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394DAE" w:rsidRPr="007D48F5" w:rsidRDefault="00394DAE" w:rsidP="00850CF6">
      <w:pPr>
        <w:pStyle w:val="a3"/>
        <w:spacing w:before="0" w:beforeAutospacing="0" w:after="0" w:afterAutospacing="0" w:line="285" w:lineRule="atLeast"/>
        <w:jc w:val="both"/>
        <w:rPr>
          <w:color w:val="323232"/>
          <w:sz w:val="28"/>
          <w:szCs w:val="28"/>
        </w:rPr>
      </w:pPr>
      <w:r w:rsidRPr="007D48F5">
        <w:rPr>
          <w:color w:val="323232"/>
          <w:sz w:val="28"/>
          <w:szCs w:val="28"/>
        </w:rPr>
        <w:br/>
        <w:t>- непосредственно 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rsidR="00394DAE" w:rsidRPr="007D48F5" w:rsidRDefault="00394DAE" w:rsidP="00850CF6">
      <w:pPr>
        <w:pStyle w:val="a3"/>
        <w:spacing w:before="0" w:beforeAutospacing="0" w:after="0" w:afterAutospacing="0" w:line="285" w:lineRule="atLeast"/>
        <w:jc w:val="both"/>
        <w:rPr>
          <w:color w:val="323232"/>
          <w:sz w:val="28"/>
          <w:szCs w:val="28"/>
        </w:rPr>
      </w:pPr>
      <w:r w:rsidRPr="007D48F5">
        <w:rPr>
          <w:color w:val="323232"/>
          <w:sz w:val="28"/>
          <w:szCs w:val="28"/>
        </w:rPr>
        <w:br/>
        <w:t>- знакомиться с результатами мероприятий по муниципальному земельному контролю и указывать в актах проверок о своем ознакомлении, согласии или несогласии с ними, а также с отдельными действиями должностных лиц органов муниципального земельного контроля;</w:t>
      </w:r>
    </w:p>
    <w:p w:rsidR="00394DAE" w:rsidRPr="007D48F5" w:rsidRDefault="00394DAE" w:rsidP="00850CF6">
      <w:pPr>
        <w:pStyle w:val="a3"/>
        <w:spacing w:before="0" w:beforeAutospacing="0" w:after="0" w:afterAutospacing="0" w:line="285" w:lineRule="atLeast"/>
        <w:jc w:val="both"/>
        <w:rPr>
          <w:color w:val="323232"/>
          <w:sz w:val="28"/>
          <w:szCs w:val="28"/>
        </w:rPr>
      </w:pPr>
      <w:r w:rsidRPr="007D48F5">
        <w:rPr>
          <w:color w:val="323232"/>
          <w:sz w:val="28"/>
          <w:szCs w:val="28"/>
        </w:rPr>
        <w:br/>
        <w:t>- обжаловать действия (бездействие) лиц, осуществляющих муниципальный земельный контроль, в административном и судебном порядке;</w:t>
      </w:r>
    </w:p>
    <w:p w:rsidR="00394DAE" w:rsidRPr="007D48F5" w:rsidRDefault="00394DAE" w:rsidP="00850CF6">
      <w:pPr>
        <w:pStyle w:val="a3"/>
        <w:spacing w:before="0" w:beforeAutospacing="0" w:after="0" w:afterAutospacing="0" w:line="285" w:lineRule="atLeast"/>
        <w:jc w:val="both"/>
        <w:rPr>
          <w:color w:val="323232"/>
          <w:sz w:val="28"/>
          <w:szCs w:val="28"/>
        </w:rPr>
      </w:pPr>
      <w:r w:rsidRPr="007D48F5">
        <w:rPr>
          <w:color w:val="323232"/>
          <w:sz w:val="28"/>
          <w:szCs w:val="28"/>
        </w:rPr>
        <w:lastRenderedPageBreak/>
        <w:br/>
        <w:t>- на возмещение вреда, причиненного действиями (бездействием) лица, осуществляющего мероприятия по муниципальному земельному контролю;</w:t>
      </w:r>
    </w:p>
    <w:p w:rsidR="00394DAE" w:rsidRPr="007D48F5" w:rsidRDefault="00394DAE" w:rsidP="00850CF6">
      <w:pPr>
        <w:pStyle w:val="a3"/>
        <w:spacing w:before="0" w:beforeAutospacing="0" w:after="0" w:afterAutospacing="0" w:line="285" w:lineRule="atLeast"/>
        <w:jc w:val="both"/>
        <w:rPr>
          <w:color w:val="323232"/>
          <w:sz w:val="28"/>
          <w:szCs w:val="28"/>
        </w:rPr>
      </w:pPr>
      <w:r w:rsidRPr="007D48F5">
        <w:rPr>
          <w:color w:val="323232"/>
          <w:sz w:val="28"/>
          <w:szCs w:val="28"/>
        </w:rPr>
        <w:br/>
        <w:t>- получать от органов муниципального земельного контроля, их должностных лиц информацию, которая относится к предмету проверки и предоставление которой предусмотрено Положением о земельном контроле и федеральными законами.</w:t>
      </w:r>
    </w:p>
    <w:p w:rsidR="00394DAE" w:rsidRPr="007D48F5" w:rsidRDefault="00394DAE" w:rsidP="00850CF6">
      <w:pPr>
        <w:pStyle w:val="a3"/>
        <w:spacing w:before="0" w:beforeAutospacing="0" w:after="0" w:afterAutospacing="0" w:line="285" w:lineRule="atLeast"/>
        <w:jc w:val="both"/>
        <w:rPr>
          <w:color w:val="323232"/>
          <w:sz w:val="28"/>
          <w:szCs w:val="28"/>
        </w:rPr>
      </w:pPr>
    </w:p>
    <w:p w:rsidR="00394DAE" w:rsidRPr="007D48F5" w:rsidRDefault="00394DAE" w:rsidP="007D48F5">
      <w:pPr>
        <w:pStyle w:val="a3"/>
        <w:spacing w:before="0" w:beforeAutospacing="0" w:after="0" w:afterAutospacing="0" w:line="285" w:lineRule="atLeast"/>
        <w:jc w:val="center"/>
        <w:rPr>
          <w:b/>
          <w:color w:val="323232"/>
          <w:sz w:val="28"/>
          <w:szCs w:val="28"/>
        </w:rPr>
      </w:pPr>
      <w:r w:rsidRPr="007D48F5">
        <w:rPr>
          <w:b/>
          <w:color w:val="323232"/>
          <w:sz w:val="28"/>
          <w:szCs w:val="28"/>
        </w:rPr>
        <w:t>Раздел 2.</w:t>
      </w:r>
      <w:r w:rsidRPr="007D48F5">
        <w:rPr>
          <w:b/>
          <w:color w:val="323232"/>
          <w:sz w:val="28"/>
          <w:szCs w:val="28"/>
        </w:rPr>
        <w:br/>
        <w:t>Организация государственного контроля (надзора),</w:t>
      </w:r>
      <w:r w:rsidRPr="007D48F5">
        <w:rPr>
          <w:b/>
          <w:color w:val="323232"/>
          <w:sz w:val="28"/>
          <w:szCs w:val="28"/>
        </w:rPr>
        <w:br/>
        <w:t>муниципального контроля</w:t>
      </w:r>
    </w:p>
    <w:p w:rsidR="00394DAE" w:rsidRPr="007D48F5" w:rsidRDefault="00394DAE" w:rsidP="00DC373F">
      <w:pPr>
        <w:pStyle w:val="a3"/>
        <w:spacing w:before="0" w:beforeAutospacing="0" w:after="0" w:afterAutospacing="0" w:line="285" w:lineRule="atLeast"/>
        <w:jc w:val="both"/>
        <w:rPr>
          <w:color w:val="323232"/>
          <w:sz w:val="28"/>
          <w:szCs w:val="28"/>
        </w:rPr>
      </w:pPr>
      <w:r w:rsidRPr="007D48F5">
        <w:rPr>
          <w:color w:val="323232"/>
          <w:sz w:val="28"/>
          <w:szCs w:val="28"/>
        </w:rPr>
        <w:t>Объектом муниципального земельного контроля являются все земли, находящиеся в границах каждого сельского поселения, независимо от ведомственной принадлежности и формы собственности.</w:t>
      </w:r>
      <w:r w:rsidRPr="007D48F5">
        <w:rPr>
          <w:color w:val="323232"/>
          <w:sz w:val="28"/>
          <w:szCs w:val="28"/>
        </w:rPr>
        <w:br/>
        <w:t>Муниципальный земельный контроль осуществляется в форме проверок использования земель организациями и их должностными лицами, индивидуальными предпринимателями и гражданами при осуществлении последними своей деятельности и реализации своих прав на землю.</w:t>
      </w:r>
      <w:r w:rsidRPr="007D48F5">
        <w:rPr>
          <w:color w:val="323232"/>
          <w:sz w:val="28"/>
          <w:szCs w:val="28"/>
        </w:rPr>
        <w:br/>
        <w:t>Муниципальный земельный контроль включает в себя:</w:t>
      </w:r>
      <w:r w:rsidRPr="007D48F5">
        <w:rPr>
          <w:color w:val="323232"/>
          <w:sz w:val="28"/>
          <w:szCs w:val="28"/>
        </w:rPr>
        <w:br/>
        <w:t>- контроль за выполнением землепользователями, собственниками, арендаторами и иными владельцами земельных участков обязанностей по использованию земель, установленных законодательством;</w:t>
      </w:r>
      <w:r w:rsidRPr="007D48F5">
        <w:rPr>
          <w:color w:val="323232"/>
          <w:sz w:val="28"/>
          <w:szCs w:val="28"/>
        </w:rPr>
        <w:br/>
        <w:t>- контроль за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права на землю;</w:t>
      </w:r>
      <w:r w:rsidRPr="007D48F5">
        <w:rPr>
          <w:color w:val="323232"/>
          <w:sz w:val="28"/>
          <w:szCs w:val="28"/>
        </w:rPr>
        <w:br/>
        <w:t>- контроль за своевременным использованием земельных участков;</w:t>
      </w:r>
      <w:r w:rsidRPr="007D48F5">
        <w:rPr>
          <w:color w:val="323232"/>
          <w:sz w:val="28"/>
          <w:szCs w:val="28"/>
        </w:rPr>
        <w:br/>
        <w:t>- контроль за использованием земель по целевому назначению;</w:t>
      </w:r>
      <w:r w:rsidRPr="007D48F5">
        <w:rPr>
          <w:color w:val="323232"/>
          <w:sz w:val="28"/>
          <w:szCs w:val="28"/>
        </w:rPr>
        <w:br/>
        <w:t>-контроль за выполнением арендаторами условий договоров аренды земельных участков, касающихся содержания и использования земель.</w:t>
      </w:r>
      <w:r w:rsidRPr="007D48F5">
        <w:rPr>
          <w:color w:val="323232"/>
          <w:sz w:val="28"/>
          <w:szCs w:val="28"/>
        </w:rPr>
        <w:br/>
        <w:t>Муниципальный земельный контроль проводится в форме проверок на основании разрабатываемых органами муниципального контроля в соответствии с их полномочиями ежегодных планов.</w:t>
      </w:r>
      <w:r w:rsidRPr="007D48F5">
        <w:rPr>
          <w:color w:val="323232"/>
          <w:sz w:val="28"/>
          <w:szCs w:val="28"/>
        </w:rPr>
        <w:br/>
        <w:t>Плановые проверки проводятся в форме документальной и (или) выездной проверки.</w:t>
      </w:r>
      <w:r w:rsidRPr="007D48F5">
        <w:rPr>
          <w:color w:val="323232"/>
          <w:sz w:val="28"/>
          <w:szCs w:val="28"/>
        </w:rPr>
        <w:br/>
        <w:t>Плановые проверки в отношении юридических лиц и индивидуальных предпринимателей проводятся не чаще чем один раз в три года.</w:t>
      </w:r>
      <w:r w:rsidRPr="007D48F5">
        <w:rPr>
          <w:color w:val="323232"/>
          <w:sz w:val="28"/>
          <w:szCs w:val="28"/>
        </w:rPr>
        <w:br/>
        <w:t>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r w:rsidRPr="007D48F5">
        <w:rPr>
          <w:color w:val="323232"/>
          <w:sz w:val="28"/>
          <w:szCs w:val="28"/>
        </w:rPr>
        <w:br/>
        <w:t>1) государственной регистрации юридического лица, индивидуального предпринимателя;</w:t>
      </w:r>
      <w:r w:rsidRPr="007D48F5">
        <w:rPr>
          <w:color w:val="323232"/>
          <w:sz w:val="28"/>
          <w:szCs w:val="28"/>
        </w:rPr>
        <w:br/>
        <w:t>2) окончания проведения последней плановой проверки юридического лица, индивидуального предпринимателя;</w:t>
      </w:r>
    </w:p>
    <w:p w:rsidR="00394DAE" w:rsidRPr="007D48F5" w:rsidRDefault="00394DAE" w:rsidP="00DC373F">
      <w:pPr>
        <w:pStyle w:val="a3"/>
        <w:spacing w:before="0" w:beforeAutospacing="0" w:after="0" w:afterAutospacing="0" w:line="285" w:lineRule="atLeast"/>
        <w:jc w:val="both"/>
        <w:rPr>
          <w:color w:val="323232"/>
          <w:sz w:val="28"/>
          <w:szCs w:val="28"/>
        </w:rPr>
      </w:pPr>
      <w:r w:rsidRPr="007D48F5">
        <w:rPr>
          <w:color w:val="323232"/>
          <w:sz w:val="28"/>
          <w:szCs w:val="28"/>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Pr="007D48F5">
        <w:rPr>
          <w:color w:val="323232"/>
          <w:sz w:val="28"/>
          <w:szCs w:val="28"/>
        </w:rPr>
        <w:br/>
      </w:r>
      <w:r w:rsidRPr="007D48F5">
        <w:rPr>
          <w:color w:val="323232"/>
          <w:sz w:val="28"/>
          <w:szCs w:val="28"/>
        </w:rPr>
        <w:br/>
        <w:t>В срок до 1 сентября года, предшествующего году проведения плановых проверок, проект плана проверок в отношении юридических лиц и индивидуальных предпринимателей направляется в органы прокуратуры для рассмотрения и внесения предложений.</w:t>
      </w:r>
    </w:p>
    <w:p w:rsidR="00394DAE" w:rsidRPr="007D48F5" w:rsidRDefault="00394DAE" w:rsidP="00DC373F">
      <w:pPr>
        <w:pStyle w:val="a3"/>
        <w:spacing w:before="0" w:beforeAutospacing="0" w:after="0" w:afterAutospacing="0" w:line="285" w:lineRule="atLeast"/>
        <w:jc w:val="both"/>
        <w:rPr>
          <w:color w:val="323232"/>
          <w:sz w:val="28"/>
          <w:szCs w:val="28"/>
        </w:rPr>
      </w:pPr>
      <w:r w:rsidRPr="007D48F5">
        <w:rPr>
          <w:color w:val="323232"/>
          <w:sz w:val="28"/>
          <w:szCs w:val="28"/>
        </w:rPr>
        <w:br/>
        <w:t>По итогам рассмотрения данных предложений сформированный план проверок в отношении юридических лиц и индивидуальных предпринимателей направляется в органы прокуратуры в срок до 1 ноября года, предшествующего году проведения плановых проверок.</w:t>
      </w:r>
    </w:p>
    <w:p w:rsidR="00394DAE" w:rsidRDefault="00394DAE" w:rsidP="00DC373F">
      <w:pPr>
        <w:pStyle w:val="a3"/>
        <w:spacing w:before="0" w:beforeAutospacing="0" w:after="0" w:afterAutospacing="0" w:line="285" w:lineRule="atLeast"/>
        <w:jc w:val="both"/>
        <w:rPr>
          <w:color w:val="323232"/>
          <w:sz w:val="28"/>
          <w:szCs w:val="28"/>
        </w:rPr>
      </w:pPr>
      <w:r w:rsidRPr="007D48F5">
        <w:rPr>
          <w:color w:val="323232"/>
          <w:sz w:val="28"/>
          <w:szCs w:val="28"/>
        </w:rPr>
        <w:br/>
        <w:t>Муниципальный земельный контроль может осуществляться администрацией сельского поселения во взаимодействии с природоохранными, правоохранительными, проектными и иными организациями в соответствии с их компетенцией, определенной соответствующими правовыми актами о них. Порядок взаимодействия администрации сельского поселения с органами, осуществляющими государственный земельный контроль, и другими органами и организациями, предусматривающий, в частности, сроки проведения проверок соблюдения требований законодательства по использованию земель, определяется соглашением администрации сельского поселения и соответствующих территориальных государственных органов.</w:t>
      </w:r>
    </w:p>
    <w:p w:rsidR="00394DAE" w:rsidRDefault="00394DAE" w:rsidP="00DC373F">
      <w:pPr>
        <w:pStyle w:val="a3"/>
        <w:spacing w:before="0" w:beforeAutospacing="0" w:after="0" w:afterAutospacing="0" w:line="285" w:lineRule="atLeast"/>
        <w:jc w:val="both"/>
        <w:rPr>
          <w:color w:val="323232"/>
          <w:sz w:val="28"/>
          <w:szCs w:val="28"/>
        </w:rPr>
      </w:pPr>
    </w:p>
    <w:p w:rsidR="00394DAE" w:rsidRPr="007D48F5" w:rsidRDefault="00394DAE" w:rsidP="007D48F5">
      <w:pPr>
        <w:pStyle w:val="a3"/>
        <w:spacing w:before="0" w:beforeAutospacing="0" w:after="0" w:afterAutospacing="0" w:line="285" w:lineRule="atLeast"/>
        <w:jc w:val="center"/>
        <w:rPr>
          <w:b/>
          <w:color w:val="323232"/>
          <w:sz w:val="28"/>
          <w:szCs w:val="28"/>
        </w:rPr>
      </w:pPr>
      <w:r w:rsidRPr="007D48F5">
        <w:rPr>
          <w:b/>
          <w:color w:val="323232"/>
          <w:sz w:val="28"/>
          <w:szCs w:val="28"/>
        </w:rPr>
        <w:t>Раздел 3.</w:t>
      </w:r>
      <w:r w:rsidRPr="007D48F5">
        <w:rPr>
          <w:b/>
          <w:color w:val="323232"/>
          <w:sz w:val="28"/>
          <w:szCs w:val="28"/>
        </w:rPr>
        <w:br/>
        <w:t>Финансовое и кадровое обеспечение государственного контроля (надзора), муниципального контроля</w:t>
      </w:r>
    </w:p>
    <w:p w:rsidR="00394DAE" w:rsidRPr="007D48F5" w:rsidRDefault="00394DAE" w:rsidP="00440FD2">
      <w:pPr>
        <w:pStyle w:val="a3"/>
        <w:spacing w:before="0" w:beforeAutospacing="0" w:after="0" w:afterAutospacing="0" w:line="285" w:lineRule="atLeast"/>
        <w:jc w:val="both"/>
        <w:rPr>
          <w:color w:val="323232"/>
          <w:sz w:val="28"/>
          <w:szCs w:val="28"/>
        </w:rPr>
      </w:pPr>
      <w:r w:rsidRPr="007D48F5">
        <w:rPr>
          <w:color w:val="323232"/>
          <w:sz w:val="28"/>
          <w:szCs w:val="28"/>
        </w:rPr>
        <w:t>Муниципальный земельный контроль осуществляется администрацией сельского поселения через лиц, на которых возложено исполнение обязанностей по муниципальному земельному контролю на основании распоряжения главы администрации сельского поселения. Распоряжение издается на проведение одного мероприятия по муниципальному земельному контролю.</w:t>
      </w:r>
      <w:r w:rsidRPr="007D48F5">
        <w:rPr>
          <w:color w:val="323232"/>
          <w:sz w:val="28"/>
          <w:szCs w:val="28"/>
        </w:rPr>
        <w:br/>
        <w:t>Финансовое обеспечение функций по осуществлению муниципального контроля не предусмотрено.</w:t>
      </w:r>
    </w:p>
    <w:p w:rsidR="00394DAE" w:rsidRPr="007D48F5" w:rsidRDefault="00394DAE" w:rsidP="00440FD2">
      <w:pPr>
        <w:pStyle w:val="a3"/>
        <w:spacing w:before="0" w:beforeAutospacing="0" w:after="0" w:afterAutospacing="0" w:line="285" w:lineRule="atLeast"/>
        <w:jc w:val="both"/>
        <w:rPr>
          <w:color w:val="323232"/>
          <w:sz w:val="28"/>
          <w:szCs w:val="28"/>
        </w:rPr>
      </w:pPr>
      <w:bookmarkStart w:id="0" w:name="_GoBack"/>
      <w:bookmarkEnd w:id="0"/>
    </w:p>
    <w:p w:rsidR="00394DAE" w:rsidRPr="007D48F5" w:rsidRDefault="00394DAE" w:rsidP="007D48F5">
      <w:pPr>
        <w:pStyle w:val="a3"/>
        <w:spacing w:before="0" w:beforeAutospacing="0" w:after="0" w:afterAutospacing="0" w:line="285" w:lineRule="atLeast"/>
        <w:jc w:val="center"/>
        <w:rPr>
          <w:b/>
          <w:color w:val="323232"/>
          <w:sz w:val="28"/>
          <w:szCs w:val="28"/>
        </w:rPr>
      </w:pPr>
      <w:r w:rsidRPr="007D48F5">
        <w:rPr>
          <w:b/>
          <w:color w:val="323232"/>
          <w:sz w:val="28"/>
          <w:szCs w:val="28"/>
        </w:rPr>
        <w:t>Раздел 4.</w:t>
      </w:r>
      <w:r w:rsidRPr="007D48F5">
        <w:rPr>
          <w:color w:val="323232"/>
          <w:sz w:val="28"/>
          <w:szCs w:val="28"/>
        </w:rPr>
        <w:br/>
      </w:r>
      <w:r w:rsidRPr="007D48F5">
        <w:rPr>
          <w:b/>
          <w:color w:val="323232"/>
          <w:sz w:val="28"/>
          <w:szCs w:val="28"/>
        </w:rPr>
        <w:t>Проведение государственного контроля (надзора),</w:t>
      </w:r>
      <w:r w:rsidRPr="007D48F5">
        <w:rPr>
          <w:b/>
          <w:color w:val="323232"/>
          <w:sz w:val="28"/>
          <w:szCs w:val="28"/>
        </w:rPr>
        <w:br/>
        <w:t>муниципального контроля</w:t>
      </w:r>
    </w:p>
    <w:p w:rsidR="00394DAE" w:rsidRPr="007D48F5" w:rsidRDefault="00394DAE" w:rsidP="00CD320C">
      <w:pPr>
        <w:pStyle w:val="a3"/>
        <w:spacing w:before="0" w:beforeAutospacing="0" w:after="0" w:afterAutospacing="0" w:line="285" w:lineRule="atLeast"/>
        <w:rPr>
          <w:b/>
          <w:color w:val="323232"/>
          <w:sz w:val="28"/>
          <w:szCs w:val="28"/>
        </w:rPr>
      </w:pPr>
    </w:p>
    <w:p w:rsidR="00394DAE" w:rsidRPr="008A1B3B" w:rsidRDefault="00394DAE" w:rsidP="005958D1">
      <w:pPr>
        <w:pStyle w:val="a3"/>
        <w:spacing w:before="0" w:beforeAutospacing="0" w:after="0" w:afterAutospacing="0" w:line="285" w:lineRule="atLeast"/>
        <w:jc w:val="both"/>
        <w:rPr>
          <w:color w:val="323232"/>
          <w:sz w:val="28"/>
          <w:szCs w:val="28"/>
        </w:rPr>
      </w:pPr>
      <w:r w:rsidRPr="008A1B3B">
        <w:rPr>
          <w:color w:val="323232"/>
          <w:sz w:val="28"/>
          <w:szCs w:val="28"/>
        </w:rPr>
        <w:lastRenderedPageBreak/>
        <w:t>В 2014 году в отношении юридических лиц и индивидуальных предпринимателей проведено 2 плановых  проверки.</w:t>
      </w:r>
    </w:p>
    <w:p w:rsidR="00394DAE" w:rsidRPr="008A1B3B" w:rsidRDefault="00394DAE" w:rsidP="005958D1">
      <w:pPr>
        <w:pStyle w:val="a3"/>
        <w:spacing w:before="0" w:beforeAutospacing="0" w:after="0" w:afterAutospacing="0" w:line="285" w:lineRule="atLeast"/>
        <w:jc w:val="both"/>
        <w:rPr>
          <w:color w:val="323232"/>
          <w:sz w:val="28"/>
          <w:szCs w:val="28"/>
        </w:rPr>
      </w:pPr>
    </w:p>
    <w:p w:rsidR="00394DAE" w:rsidRPr="007D48F5" w:rsidRDefault="00394DAE" w:rsidP="007D48F5">
      <w:pPr>
        <w:pStyle w:val="a3"/>
        <w:spacing w:before="0" w:beforeAutospacing="0" w:after="0" w:afterAutospacing="0" w:line="285" w:lineRule="atLeast"/>
        <w:jc w:val="center"/>
        <w:rPr>
          <w:b/>
          <w:color w:val="323232"/>
          <w:sz w:val="28"/>
          <w:szCs w:val="28"/>
        </w:rPr>
      </w:pPr>
      <w:r w:rsidRPr="007D48F5">
        <w:rPr>
          <w:b/>
          <w:color w:val="323232"/>
          <w:sz w:val="28"/>
          <w:szCs w:val="28"/>
        </w:rPr>
        <w:t>Раздел 5.</w:t>
      </w:r>
    </w:p>
    <w:p w:rsidR="00394DAE" w:rsidRPr="007D48F5" w:rsidRDefault="00394DAE" w:rsidP="007D48F5">
      <w:pPr>
        <w:pStyle w:val="a3"/>
        <w:spacing w:before="0" w:beforeAutospacing="0" w:after="0" w:afterAutospacing="0" w:line="285" w:lineRule="atLeast"/>
        <w:jc w:val="center"/>
        <w:rPr>
          <w:b/>
          <w:color w:val="323232"/>
          <w:sz w:val="28"/>
          <w:szCs w:val="28"/>
        </w:rPr>
      </w:pPr>
      <w:r w:rsidRPr="007D48F5">
        <w:rPr>
          <w:b/>
          <w:color w:val="323232"/>
          <w:sz w:val="28"/>
          <w:szCs w:val="28"/>
        </w:rPr>
        <w:t>Действия органов государственного контроля (надзора),</w:t>
      </w:r>
      <w:r w:rsidRPr="007D48F5">
        <w:rPr>
          <w:b/>
          <w:color w:val="323232"/>
          <w:sz w:val="28"/>
          <w:szCs w:val="28"/>
        </w:rPr>
        <w:br/>
        <w:t>муниципального контроля по пресечению нарушений обязательных требований и (или) устранению последствий таких нарушений</w:t>
      </w:r>
    </w:p>
    <w:p w:rsidR="00394DAE" w:rsidRPr="007D48F5" w:rsidRDefault="00394DAE" w:rsidP="007D48F5">
      <w:pPr>
        <w:pStyle w:val="a3"/>
        <w:spacing w:before="0" w:beforeAutospacing="0" w:after="0" w:afterAutospacing="0" w:line="285" w:lineRule="atLeast"/>
        <w:jc w:val="center"/>
        <w:rPr>
          <w:b/>
          <w:color w:val="323232"/>
          <w:sz w:val="28"/>
          <w:szCs w:val="28"/>
        </w:rPr>
      </w:pPr>
    </w:p>
    <w:p w:rsidR="00394DAE" w:rsidRPr="00374B4B" w:rsidRDefault="00394DAE" w:rsidP="005958D1">
      <w:pPr>
        <w:pStyle w:val="a3"/>
        <w:spacing w:before="0" w:beforeAutospacing="0" w:after="0" w:afterAutospacing="0" w:line="285" w:lineRule="atLeast"/>
        <w:jc w:val="both"/>
        <w:rPr>
          <w:color w:val="323232"/>
          <w:sz w:val="28"/>
          <w:szCs w:val="28"/>
        </w:rPr>
      </w:pPr>
      <w:r w:rsidRPr="00374B4B">
        <w:rPr>
          <w:color w:val="323232"/>
          <w:sz w:val="28"/>
          <w:szCs w:val="28"/>
        </w:rPr>
        <w:t>В ходе проведения проверки нарушений  соблюдения земельного законодательства не выявлено.</w:t>
      </w:r>
    </w:p>
    <w:p w:rsidR="00394DAE" w:rsidRPr="007D48F5" w:rsidRDefault="00394DAE" w:rsidP="007D48F5">
      <w:pPr>
        <w:pStyle w:val="a3"/>
        <w:spacing w:before="0" w:beforeAutospacing="0" w:after="0" w:afterAutospacing="0" w:line="285" w:lineRule="atLeast"/>
        <w:jc w:val="center"/>
        <w:rPr>
          <w:b/>
          <w:color w:val="323232"/>
          <w:sz w:val="28"/>
          <w:szCs w:val="28"/>
        </w:rPr>
      </w:pPr>
      <w:r w:rsidRPr="007D48F5">
        <w:rPr>
          <w:b/>
          <w:color w:val="323232"/>
          <w:sz w:val="28"/>
          <w:szCs w:val="28"/>
        </w:rPr>
        <w:t>Раздел 6.</w:t>
      </w:r>
    </w:p>
    <w:p w:rsidR="00394DAE" w:rsidRDefault="00394DAE" w:rsidP="007D48F5">
      <w:pPr>
        <w:pStyle w:val="a3"/>
        <w:spacing w:before="0" w:beforeAutospacing="0" w:after="0" w:afterAutospacing="0" w:line="285" w:lineRule="atLeast"/>
        <w:jc w:val="center"/>
        <w:rPr>
          <w:b/>
          <w:color w:val="323232"/>
          <w:sz w:val="28"/>
          <w:szCs w:val="28"/>
        </w:rPr>
      </w:pPr>
      <w:r w:rsidRPr="007D48F5">
        <w:rPr>
          <w:b/>
          <w:color w:val="323232"/>
          <w:sz w:val="28"/>
          <w:szCs w:val="28"/>
        </w:rPr>
        <w:t>Анализ и оценка эффективности государственного</w:t>
      </w:r>
      <w:r w:rsidRPr="007D48F5">
        <w:rPr>
          <w:b/>
          <w:color w:val="323232"/>
          <w:sz w:val="28"/>
          <w:szCs w:val="28"/>
        </w:rPr>
        <w:br/>
        <w:t>контроля (надзора), муниципального контроля</w:t>
      </w:r>
    </w:p>
    <w:p w:rsidR="00394DAE" w:rsidRPr="007D48F5" w:rsidRDefault="00394DAE" w:rsidP="007D48F5">
      <w:pPr>
        <w:pStyle w:val="a3"/>
        <w:spacing w:before="0" w:beforeAutospacing="0" w:after="0" w:afterAutospacing="0" w:line="285" w:lineRule="atLeast"/>
        <w:jc w:val="center"/>
        <w:rPr>
          <w:b/>
          <w:color w:val="323232"/>
          <w:sz w:val="28"/>
          <w:szCs w:val="28"/>
        </w:rPr>
      </w:pPr>
    </w:p>
    <w:p w:rsidR="00394DAE" w:rsidRPr="007D48F5" w:rsidRDefault="00394DAE" w:rsidP="00B277E4">
      <w:pPr>
        <w:pStyle w:val="a3"/>
        <w:spacing w:before="0" w:beforeAutospacing="0" w:after="0" w:afterAutospacing="0" w:line="285" w:lineRule="atLeast"/>
        <w:jc w:val="both"/>
        <w:rPr>
          <w:color w:val="323232"/>
          <w:sz w:val="28"/>
          <w:szCs w:val="28"/>
        </w:rPr>
      </w:pPr>
      <w:r w:rsidRPr="00B277E4">
        <w:rPr>
          <w:color w:val="323232"/>
          <w:sz w:val="28"/>
          <w:szCs w:val="28"/>
        </w:rPr>
        <w:t>В 2014 году ежегодным планом проведения проверок предусмотрено проведение 3 проверок. Фактически проведено 2 плановых   проверки</w:t>
      </w:r>
      <w:r>
        <w:rPr>
          <w:color w:val="323232"/>
          <w:sz w:val="28"/>
          <w:szCs w:val="28"/>
        </w:rPr>
        <w:t xml:space="preserve">, одно предприятие </w:t>
      </w:r>
      <w:proofErr w:type="spellStart"/>
      <w:r>
        <w:rPr>
          <w:color w:val="323232"/>
          <w:sz w:val="28"/>
          <w:szCs w:val="28"/>
        </w:rPr>
        <w:t>ТнВ</w:t>
      </w:r>
      <w:proofErr w:type="spellEnd"/>
      <w:r>
        <w:rPr>
          <w:color w:val="323232"/>
          <w:sz w:val="28"/>
          <w:szCs w:val="28"/>
        </w:rPr>
        <w:t xml:space="preserve"> «Возрождение» прекратило свою деятельность к моменту проведения плановой проверки юридического лица, предприятие было включено в план проверок на отчетный период ( на октябрь 2014 года).</w:t>
      </w:r>
    </w:p>
    <w:p w:rsidR="00394DAE" w:rsidRDefault="00394DAE" w:rsidP="007D48F5">
      <w:pPr>
        <w:pStyle w:val="a3"/>
        <w:spacing w:before="0" w:beforeAutospacing="0" w:after="0" w:afterAutospacing="0" w:line="285" w:lineRule="atLeast"/>
        <w:jc w:val="center"/>
        <w:rPr>
          <w:b/>
          <w:color w:val="323232"/>
          <w:sz w:val="28"/>
          <w:szCs w:val="28"/>
        </w:rPr>
      </w:pPr>
      <w:r w:rsidRPr="007D48F5">
        <w:rPr>
          <w:b/>
          <w:color w:val="323232"/>
          <w:sz w:val="28"/>
          <w:szCs w:val="28"/>
        </w:rPr>
        <w:t>Раздел 7.</w:t>
      </w:r>
      <w:r w:rsidRPr="007D48F5">
        <w:rPr>
          <w:b/>
          <w:color w:val="323232"/>
          <w:sz w:val="28"/>
          <w:szCs w:val="28"/>
        </w:rPr>
        <w:br/>
        <w:t>Выводы и предложения по результатам государственного</w:t>
      </w:r>
      <w:r w:rsidRPr="007D48F5">
        <w:rPr>
          <w:b/>
          <w:color w:val="323232"/>
          <w:sz w:val="28"/>
          <w:szCs w:val="28"/>
        </w:rPr>
        <w:br/>
        <w:t>контроля (надзора), муниципального контроля</w:t>
      </w:r>
    </w:p>
    <w:p w:rsidR="00394DAE" w:rsidRPr="007D48F5" w:rsidRDefault="00394DAE" w:rsidP="007D48F5">
      <w:pPr>
        <w:pStyle w:val="a3"/>
        <w:spacing w:before="0" w:beforeAutospacing="0" w:after="0" w:afterAutospacing="0" w:line="285" w:lineRule="atLeast"/>
        <w:jc w:val="center"/>
        <w:rPr>
          <w:b/>
          <w:color w:val="323232"/>
          <w:sz w:val="28"/>
          <w:szCs w:val="28"/>
        </w:rPr>
      </w:pPr>
    </w:p>
    <w:p w:rsidR="00394DAE" w:rsidRPr="007D48F5" w:rsidRDefault="00394DAE" w:rsidP="00D0514C">
      <w:pPr>
        <w:shd w:val="clear" w:color="auto" w:fill="FFFFFF"/>
        <w:ind w:left="28" w:right="45" w:firstLine="720"/>
        <w:jc w:val="both"/>
        <w:rPr>
          <w:rFonts w:ascii="Times New Roman" w:hAnsi="Times New Roman"/>
          <w:color w:val="222222"/>
          <w:sz w:val="28"/>
          <w:szCs w:val="28"/>
        </w:rPr>
      </w:pPr>
      <w:r>
        <w:rPr>
          <w:rFonts w:ascii="Times New Roman" w:hAnsi="Times New Roman"/>
          <w:color w:val="222222"/>
          <w:sz w:val="28"/>
          <w:szCs w:val="28"/>
        </w:rPr>
        <w:t>План проведения в 2014</w:t>
      </w:r>
      <w:r w:rsidRPr="007D48F5">
        <w:rPr>
          <w:rFonts w:ascii="Times New Roman" w:hAnsi="Times New Roman"/>
          <w:color w:val="222222"/>
          <w:sz w:val="28"/>
          <w:szCs w:val="28"/>
        </w:rPr>
        <w:t xml:space="preserve"> году муниципального  контроля на территории муниципального образования «Рог</w:t>
      </w:r>
      <w:r>
        <w:rPr>
          <w:rFonts w:ascii="Times New Roman" w:hAnsi="Times New Roman"/>
          <w:color w:val="222222"/>
          <w:sz w:val="28"/>
          <w:szCs w:val="28"/>
        </w:rPr>
        <w:t>нединский район» выполнен на 66.7</w:t>
      </w:r>
      <w:r w:rsidRPr="007D48F5">
        <w:rPr>
          <w:rFonts w:ascii="Times New Roman" w:hAnsi="Times New Roman"/>
          <w:color w:val="222222"/>
          <w:sz w:val="28"/>
          <w:szCs w:val="28"/>
        </w:rPr>
        <w:t xml:space="preserve"> %. </w:t>
      </w:r>
    </w:p>
    <w:p w:rsidR="00394DAE" w:rsidRPr="007D48F5" w:rsidRDefault="00394DAE" w:rsidP="00D0514C">
      <w:pPr>
        <w:shd w:val="clear" w:color="auto" w:fill="FFFFFF"/>
        <w:ind w:left="28" w:right="45" w:firstLine="720"/>
        <w:jc w:val="both"/>
        <w:rPr>
          <w:rFonts w:ascii="Times New Roman" w:hAnsi="Times New Roman"/>
          <w:sz w:val="28"/>
          <w:szCs w:val="28"/>
        </w:rPr>
      </w:pPr>
      <w:r>
        <w:rPr>
          <w:rFonts w:ascii="Times New Roman" w:hAnsi="Times New Roman"/>
          <w:color w:val="000000"/>
          <w:spacing w:val="-7"/>
          <w:sz w:val="28"/>
          <w:szCs w:val="28"/>
        </w:rPr>
        <w:t>В 2014</w:t>
      </w:r>
      <w:r w:rsidRPr="007D48F5">
        <w:rPr>
          <w:rFonts w:ascii="Times New Roman" w:hAnsi="Times New Roman"/>
          <w:color w:val="000000"/>
          <w:spacing w:val="-7"/>
          <w:sz w:val="28"/>
          <w:szCs w:val="28"/>
        </w:rPr>
        <w:t xml:space="preserve"> году </w:t>
      </w:r>
      <w:r w:rsidRPr="007D48F5">
        <w:rPr>
          <w:rFonts w:ascii="Times New Roman" w:hAnsi="Times New Roman"/>
          <w:sz w:val="28"/>
          <w:szCs w:val="28"/>
        </w:rPr>
        <w:t xml:space="preserve">заявлений и жалоб о нарушении прав и законных интересов юридических лиц и индивидуальных предпринимателей от субъектов предпринимательства не поступало. </w:t>
      </w:r>
      <w:r w:rsidRPr="007D48F5">
        <w:rPr>
          <w:rFonts w:ascii="Times New Roman" w:hAnsi="Times New Roman"/>
          <w:color w:val="000000"/>
          <w:spacing w:val="-7"/>
          <w:sz w:val="28"/>
          <w:szCs w:val="28"/>
        </w:rPr>
        <w:t xml:space="preserve">Фактов обжалования действий </w:t>
      </w:r>
      <w:r w:rsidRPr="007D48F5">
        <w:rPr>
          <w:rFonts w:ascii="Times New Roman" w:hAnsi="Times New Roman"/>
          <w:sz w:val="28"/>
          <w:szCs w:val="28"/>
        </w:rPr>
        <w:t xml:space="preserve">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не случилось.</w:t>
      </w:r>
    </w:p>
    <w:p w:rsidR="00394DAE" w:rsidRPr="007D48F5" w:rsidRDefault="00394DAE" w:rsidP="00D0514C">
      <w:pPr>
        <w:shd w:val="clear" w:color="auto" w:fill="FFFFFF"/>
        <w:ind w:left="28" w:right="45" w:firstLine="720"/>
        <w:jc w:val="both"/>
        <w:rPr>
          <w:rFonts w:ascii="Times New Roman" w:hAnsi="Times New Roman"/>
          <w:color w:val="000000"/>
          <w:sz w:val="28"/>
          <w:szCs w:val="28"/>
        </w:rPr>
      </w:pPr>
      <w:r w:rsidRPr="007D48F5">
        <w:rPr>
          <w:rFonts w:ascii="Times New Roman" w:hAnsi="Times New Roman"/>
          <w:color w:val="000000"/>
          <w:sz w:val="28"/>
          <w:szCs w:val="28"/>
        </w:rPr>
        <w:t>Деятельность специалистов на осуществление муниципального земельного контроля, сопряжена с рядом трудностей, которые отражаются и на его эффективности:</w:t>
      </w:r>
    </w:p>
    <w:p w:rsidR="00394DAE" w:rsidRPr="007D48F5" w:rsidRDefault="00394DAE" w:rsidP="00D0514C">
      <w:pPr>
        <w:pStyle w:val="ListParagraph1"/>
        <w:numPr>
          <w:ilvl w:val="0"/>
          <w:numId w:val="2"/>
        </w:numPr>
        <w:shd w:val="clear" w:color="auto" w:fill="FFFFFF"/>
        <w:spacing w:after="0" w:line="240" w:lineRule="auto"/>
        <w:ind w:left="284" w:hanging="284"/>
        <w:jc w:val="both"/>
        <w:rPr>
          <w:rFonts w:ascii="Times New Roman" w:hAnsi="Times New Roman"/>
          <w:sz w:val="28"/>
          <w:szCs w:val="28"/>
          <w:lang w:eastAsia="ru-RU"/>
        </w:rPr>
      </w:pPr>
      <w:r w:rsidRPr="007D48F5">
        <w:rPr>
          <w:rFonts w:ascii="Times New Roman" w:hAnsi="Times New Roman"/>
          <w:color w:val="000000"/>
          <w:spacing w:val="-7"/>
          <w:sz w:val="28"/>
          <w:szCs w:val="28"/>
          <w:lang w:eastAsia="ru-RU"/>
        </w:rPr>
        <w:t xml:space="preserve">планирование проверок не позволяет, в большинстве случаев, принимать </w:t>
      </w:r>
      <w:r w:rsidRPr="007D48F5">
        <w:rPr>
          <w:rFonts w:ascii="Times New Roman" w:hAnsi="Times New Roman"/>
          <w:sz w:val="28"/>
          <w:szCs w:val="28"/>
          <w:lang w:eastAsia="ru-RU"/>
        </w:rPr>
        <w:t>соответствующие незамедлительные меры к субъектам предпринимательства, нарушающим обязательные требования и требования, установленные муниципальными правовыми актами. А в соответствии с     ФЗ от 26.12.2008 № 294-ФЗ основания внеплановых проверок исключают возможность для проведения таких проверок в рамках муниципального земельного контроля;</w:t>
      </w:r>
    </w:p>
    <w:p w:rsidR="00394DAE" w:rsidRPr="007D48F5" w:rsidRDefault="00394DAE" w:rsidP="00D0514C">
      <w:pPr>
        <w:pStyle w:val="ListParagraph1"/>
        <w:numPr>
          <w:ilvl w:val="0"/>
          <w:numId w:val="2"/>
        </w:numPr>
        <w:shd w:val="clear" w:color="auto" w:fill="FFFFFF"/>
        <w:spacing w:after="0" w:line="240" w:lineRule="auto"/>
        <w:ind w:left="284" w:hanging="284"/>
        <w:jc w:val="both"/>
        <w:rPr>
          <w:rFonts w:ascii="Times New Roman" w:hAnsi="Times New Roman"/>
          <w:color w:val="000000"/>
          <w:sz w:val="28"/>
          <w:szCs w:val="28"/>
          <w:lang w:eastAsia="ru-RU"/>
        </w:rPr>
      </w:pPr>
      <w:r w:rsidRPr="007D48F5">
        <w:rPr>
          <w:rFonts w:ascii="Times New Roman" w:hAnsi="Times New Roman"/>
          <w:sz w:val="28"/>
          <w:szCs w:val="28"/>
          <w:lang w:eastAsia="ru-RU"/>
        </w:rPr>
        <w:lastRenderedPageBreak/>
        <w:t>вероятность обнаружения нарушений при проведении плановой проверки значительно ниже, чем при проведении внеплановых мероприятий по контролю.</w:t>
      </w:r>
    </w:p>
    <w:p w:rsidR="00394DAE" w:rsidRPr="007D48F5" w:rsidRDefault="00394DAE" w:rsidP="00D0514C">
      <w:pPr>
        <w:pStyle w:val="1"/>
        <w:shd w:val="clear" w:color="auto" w:fill="auto"/>
        <w:spacing w:before="0" w:after="0" w:line="240" w:lineRule="auto"/>
        <w:ind w:right="-55" w:firstLine="360"/>
        <w:jc w:val="both"/>
        <w:rPr>
          <w:rFonts w:ascii="Times New Roman" w:hAnsi="Times New Roman"/>
          <w:sz w:val="28"/>
          <w:szCs w:val="28"/>
        </w:rPr>
      </w:pPr>
    </w:p>
    <w:p w:rsidR="00394DAE" w:rsidRPr="007D48F5" w:rsidRDefault="00394DAE" w:rsidP="00D0514C">
      <w:pPr>
        <w:pStyle w:val="1"/>
        <w:shd w:val="clear" w:color="auto" w:fill="auto"/>
        <w:spacing w:before="0" w:after="0" w:line="240" w:lineRule="auto"/>
        <w:ind w:left="360" w:right="-55"/>
        <w:jc w:val="both"/>
        <w:rPr>
          <w:rFonts w:ascii="Times New Roman" w:hAnsi="Times New Roman"/>
          <w:color w:val="FFFFFF"/>
          <w:sz w:val="28"/>
          <w:szCs w:val="28"/>
        </w:rPr>
      </w:pPr>
      <w:r w:rsidRPr="007D48F5">
        <w:rPr>
          <w:rFonts w:ascii="Times New Roman" w:hAnsi="Times New Roman"/>
          <w:color w:val="FFFFFF"/>
          <w:sz w:val="28"/>
          <w:szCs w:val="28"/>
        </w:rPr>
        <w:t>Согласовано:</w:t>
      </w:r>
    </w:p>
    <w:p w:rsidR="00394DAE" w:rsidRDefault="00394DAE" w:rsidP="00CD320C">
      <w:pPr>
        <w:pStyle w:val="a3"/>
        <w:spacing w:before="0" w:beforeAutospacing="0" w:after="0" w:afterAutospacing="0" w:line="285" w:lineRule="atLeast"/>
        <w:rPr>
          <w:color w:val="323232"/>
          <w:sz w:val="28"/>
          <w:szCs w:val="28"/>
        </w:rPr>
      </w:pPr>
    </w:p>
    <w:p w:rsidR="00394DAE" w:rsidRDefault="00394DAE" w:rsidP="00CD320C">
      <w:pPr>
        <w:pStyle w:val="a3"/>
        <w:spacing w:before="0" w:beforeAutospacing="0" w:after="0" w:afterAutospacing="0" w:line="285" w:lineRule="atLeast"/>
        <w:rPr>
          <w:color w:val="323232"/>
          <w:sz w:val="28"/>
          <w:szCs w:val="28"/>
        </w:rPr>
      </w:pPr>
    </w:p>
    <w:p w:rsidR="00394DAE" w:rsidRDefault="00394DAE" w:rsidP="00CD320C">
      <w:pPr>
        <w:pStyle w:val="a3"/>
        <w:spacing w:before="0" w:beforeAutospacing="0" w:after="0" w:afterAutospacing="0" w:line="285" w:lineRule="atLeast"/>
        <w:rPr>
          <w:color w:val="323232"/>
          <w:sz w:val="28"/>
          <w:szCs w:val="28"/>
        </w:rPr>
      </w:pPr>
    </w:p>
    <w:p w:rsidR="00394DAE" w:rsidRDefault="00394DAE" w:rsidP="00CD320C">
      <w:pPr>
        <w:pStyle w:val="a3"/>
        <w:spacing w:before="0" w:beforeAutospacing="0" w:after="0" w:afterAutospacing="0" w:line="285" w:lineRule="atLeast"/>
        <w:rPr>
          <w:color w:val="323232"/>
          <w:sz w:val="28"/>
          <w:szCs w:val="28"/>
        </w:rPr>
      </w:pPr>
    </w:p>
    <w:p w:rsidR="00394DAE" w:rsidRPr="007D48F5" w:rsidRDefault="00394DAE" w:rsidP="00CD320C">
      <w:pPr>
        <w:pStyle w:val="a3"/>
        <w:spacing w:before="0" w:beforeAutospacing="0" w:after="0" w:afterAutospacing="0" w:line="285" w:lineRule="atLeast"/>
        <w:rPr>
          <w:color w:val="323232"/>
          <w:sz w:val="28"/>
          <w:szCs w:val="28"/>
        </w:rPr>
      </w:pPr>
    </w:p>
    <w:p w:rsidR="00394DAE" w:rsidRPr="007D48F5" w:rsidRDefault="00394DAE" w:rsidP="00D0514C">
      <w:pPr>
        <w:pStyle w:val="a3"/>
        <w:spacing w:before="0" w:beforeAutospacing="0" w:after="0" w:afterAutospacing="0" w:line="285" w:lineRule="atLeast"/>
        <w:rPr>
          <w:color w:val="323232"/>
          <w:sz w:val="28"/>
          <w:szCs w:val="28"/>
        </w:rPr>
      </w:pPr>
      <w:r w:rsidRPr="007D48F5">
        <w:rPr>
          <w:color w:val="323232"/>
          <w:sz w:val="28"/>
          <w:szCs w:val="28"/>
        </w:rPr>
        <w:br/>
      </w:r>
    </w:p>
    <w:p w:rsidR="00394DAE" w:rsidRDefault="00394DAE" w:rsidP="00323BB5">
      <w:pPr>
        <w:pStyle w:val="a3"/>
        <w:spacing w:before="0" w:beforeAutospacing="0" w:after="0" w:afterAutospacing="0" w:line="285" w:lineRule="atLeast"/>
        <w:rPr>
          <w:color w:val="323232"/>
          <w:sz w:val="28"/>
          <w:szCs w:val="28"/>
        </w:rPr>
      </w:pPr>
      <w:r>
        <w:rPr>
          <w:color w:val="323232"/>
          <w:sz w:val="28"/>
          <w:szCs w:val="28"/>
        </w:rPr>
        <w:t>Первый заместитель главы</w:t>
      </w:r>
    </w:p>
    <w:p w:rsidR="00394DAE" w:rsidRPr="00374B4B" w:rsidRDefault="00394DAE" w:rsidP="00323BB5">
      <w:pPr>
        <w:pStyle w:val="a3"/>
        <w:spacing w:before="0" w:beforeAutospacing="0" w:after="0" w:afterAutospacing="0" w:line="285" w:lineRule="atLeast"/>
        <w:rPr>
          <w:color w:val="323232"/>
          <w:sz w:val="28"/>
          <w:szCs w:val="28"/>
        </w:rPr>
      </w:pPr>
      <w:r>
        <w:rPr>
          <w:color w:val="323232"/>
          <w:sz w:val="28"/>
          <w:szCs w:val="28"/>
        </w:rPr>
        <w:t xml:space="preserve">     </w:t>
      </w:r>
      <w:r w:rsidRPr="007D48F5">
        <w:rPr>
          <w:color w:val="323232"/>
          <w:sz w:val="28"/>
          <w:szCs w:val="28"/>
        </w:rPr>
        <w:t xml:space="preserve"> администрации</w:t>
      </w:r>
      <w:r w:rsidRPr="007D48F5">
        <w:rPr>
          <w:color w:val="323232"/>
          <w:sz w:val="28"/>
          <w:szCs w:val="28"/>
        </w:rPr>
        <w:br/>
        <w:t xml:space="preserve">Рогнединского района                                                         </w:t>
      </w:r>
      <w:proofErr w:type="spellStart"/>
      <w:r>
        <w:rPr>
          <w:color w:val="323232"/>
          <w:sz w:val="28"/>
          <w:szCs w:val="28"/>
        </w:rPr>
        <w:t>С.Е.Артемов</w:t>
      </w:r>
      <w:proofErr w:type="spellEnd"/>
    </w:p>
    <w:p w:rsidR="00394DAE" w:rsidRPr="007D48F5" w:rsidRDefault="00394DAE">
      <w:pPr>
        <w:rPr>
          <w:rFonts w:ascii="Times New Roman" w:hAnsi="Times New Roman"/>
          <w:sz w:val="28"/>
          <w:szCs w:val="28"/>
        </w:rPr>
      </w:pPr>
    </w:p>
    <w:sectPr w:rsidR="00394DAE" w:rsidRPr="007D48F5" w:rsidSect="008C342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10463"/>
    <w:multiLevelType w:val="hybridMultilevel"/>
    <w:tmpl w:val="6BC85F7C"/>
    <w:lvl w:ilvl="0" w:tplc="C31C7BEC">
      <w:start w:val="3"/>
      <w:numFmt w:val="bullet"/>
      <w:lvlText w:val="-"/>
      <w:lvlJc w:val="left"/>
      <w:pPr>
        <w:ind w:left="1287" w:hanging="360"/>
      </w:p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398B55BD"/>
    <w:multiLevelType w:val="hybridMultilevel"/>
    <w:tmpl w:val="FEA46370"/>
    <w:lvl w:ilvl="0" w:tplc="178EEACC">
      <w:start w:val="3"/>
      <w:numFmt w:val="bullet"/>
      <w:lvlText w:val="-"/>
      <w:lvlJc w:val="left"/>
      <w:pPr>
        <w:ind w:left="720" w:hanging="360"/>
      </w:pPr>
      <w:rPr>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E93300C"/>
    <w:multiLevelType w:val="hybridMultilevel"/>
    <w:tmpl w:val="D9B6A4B4"/>
    <w:lvl w:ilvl="0" w:tplc="178EEACC">
      <w:start w:val="3"/>
      <w:numFmt w:val="bullet"/>
      <w:lvlText w:val="-"/>
      <w:lvlJc w:val="left"/>
      <w:pPr>
        <w:ind w:left="1440" w:hanging="360"/>
      </w:pPr>
      <w:rPr>
        <w:sz w:val="28"/>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7F275279"/>
    <w:multiLevelType w:val="hybridMultilevel"/>
    <w:tmpl w:val="970AFDD4"/>
    <w:lvl w:ilvl="0" w:tplc="C31C7BEC">
      <w:start w:val="3"/>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20C"/>
    <w:rsid w:val="000C13AE"/>
    <w:rsid w:val="000D2D73"/>
    <w:rsid w:val="000D738B"/>
    <w:rsid w:val="000F7F49"/>
    <w:rsid w:val="00103C9F"/>
    <w:rsid w:val="00132020"/>
    <w:rsid w:val="0017270E"/>
    <w:rsid w:val="001D2648"/>
    <w:rsid w:val="002402E6"/>
    <w:rsid w:val="00267B8E"/>
    <w:rsid w:val="002C0496"/>
    <w:rsid w:val="00312BA5"/>
    <w:rsid w:val="00323BB5"/>
    <w:rsid w:val="0035025F"/>
    <w:rsid w:val="00374B4B"/>
    <w:rsid w:val="00386F6C"/>
    <w:rsid w:val="00394DAE"/>
    <w:rsid w:val="003A3A9C"/>
    <w:rsid w:val="003C7324"/>
    <w:rsid w:val="0043215C"/>
    <w:rsid w:val="00440FD2"/>
    <w:rsid w:val="00482D61"/>
    <w:rsid w:val="004D5390"/>
    <w:rsid w:val="004F0BAF"/>
    <w:rsid w:val="00504498"/>
    <w:rsid w:val="00552E12"/>
    <w:rsid w:val="005958D1"/>
    <w:rsid w:val="005D189D"/>
    <w:rsid w:val="005E4088"/>
    <w:rsid w:val="00657FE7"/>
    <w:rsid w:val="00662627"/>
    <w:rsid w:val="006760D1"/>
    <w:rsid w:val="00727619"/>
    <w:rsid w:val="007C635C"/>
    <w:rsid w:val="007D48F5"/>
    <w:rsid w:val="007E7C77"/>
    <w:rsid w:val="00850CF6"/>
    <w:rsid w:val="008A1B3B"/>
    <w:rsid w:val="008C342C"/>
    <w:rsid w:val="009004D1"/>
    <w:rsid w:val="009078F8"/>
    <w:rsid w:val="009C4FCF"/>
    <w:rsid w:val="00A620AA"/>
    <w:rsid w:val="00AA288C"/>
    <w:rsid w:val="00AC0E4C"/>
    <w:rsid w:val="00B277E4"/>
    <w:rsid w:val="00BE438F"/>
    <w:rsid w:val="00C1608B"/>
    <w:rsid w:val="00C31324"/>
    <w:rsid w:val="00C8624C"/>
    <w:rsid w:val="00CA2B9B"/>
    <w:rsid w:val="00CB615E"/>
    <w:rsid w:val="00CD320C"/>
    <w:rsid w:val="00CF0055"/>
    <w:rsid w:val="00CF71F1"/>
    <w:rsid w:val="00D0514C"/>
    <w:rsid w:val="00D10904"/>
    <w:rsid w:val="00D93353"/>
    <w:rsid w:val="00DC373F"/>
    <w:rsid w:val="00DC3775"/>
    <w:rsid w:val="00E17277"/>
    <w:rsid w:val="00E35D1F"/>
    <w:rsid w:val="00E85F8A"/>
    <w:rsid w:val="00EB4A62"/>
    <w:rsid w:val="00EF62F2"/>
    <w:rsid w:val="00F239B9"/>
    <w:rsid w:val="00F247B1"/>
    <w:rsid w:val="00F313E9"/>
    <w:rsid w:val="00F33DFC"/>
    <w:rsid w:val="00F8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0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D320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semiHidden/>
    <w:rsid w:val="00CD320C"/>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semiHidden/>
    <w:locked/>
    <w:rsid w:val="00CD320C"/>
    <w:rPr>
      <w:rFonts w:ascii="Times New Roman" w:hAnsi="Times New Roman" w:cs="Times New Roman"/>
      <w:sz w:val="24"/>
      <w:szCs w:val="24"/>
      <w:lang w:eastAsia="ru-RU"/>
    </w:rPr>
  </w:style>
  <w:style w:type="paragraph" w:customStyle="1" w:styleId="ListParagraph1">
    <w:name w:val="List Paragraph1"/>
    <w:basedOn w:val="a"/>
    <w:uiPriority w:val="99"/>
    <w:rsid w:val="000C13AE"/>
    <w:pPr>
      <w:ind w:left="720"/>
      <w:contextualSpacing/>
    </w:pPr>
    <w:rPr>
      <w:rFonts w:eastAsia="Times New Roman"/>
    </w:rPr>
  </w:style>
  <w:style w:type="character" w:styleId="a6">
    <w:name w:val="Hyperlink"/>
    <w:basedOn w:val="a0"/>
    <w:uiPriority w:val="99"/>
    <w:semiHidden/>
    <w:rsid w:val="00D0514C"/>
    <w:rPr>
      <w:rFonts w:cs="Times New Roman"/>
      <w:color w:val="0000FF"/>
      <w:u w:val="single"/>
    </w:rPr>
  </w:style>
  <w:style w:type="character" w:customStyle="1" w:styleId="Bodytext">
    <w:name w:val="Body text_"/>
    <w:link w:val="1"/>
    <w:uiPriority w:val="99"/>
    <w:locked/>
    <w:rsid w:val="00D0514C"/>
    <w:rPr>
      <w:spacing w:val="10"/>
      <w:sz w:val="24"/>
      <w:shd w:val="clear" w:color="auto" w:fill="FFFFFF"/>
    </w:rPr>
  </w:style>
  <w:style w:type="paragraph" w:customStyle="1" w:styleId="1">
    <w:name w:val="Основной текст1"/>
    <w:basedOn w:val="a"/>
    <w:link w:val="Bodytext"/>
    <w:uiPriority w:val="99"/>
    <w:rsid w:val="00D0514C"/>
    <w:pPr>
      <w:shd w:val="clear" w:color="auto" w:fill="FFFFFF"/>
      <w:spacing w:before="240" w:after="120" w:line="240" w:lineRule="atLeast"/>
    </w:pPr>
    <w:rPr>
      <w:spacing w:val="10"/>
      <w:sz w:val="24"/>
      <w:szCs w:val="20"/>
      <w:lang w:eastAsia="ru-RU"/>
    </w:rPr>
  </w:style>
  <w:style w:type="paragraph" w:customStyle="1" w:styleId="ConsPlusNonformat">
    <w:name w:val="ConsPlusNonformat"/>
    <w:uiPriority w:val="99"/>
    <w:rsid w:val="00BE438F"/>
    <w:pPr>
      <w:widowControl w:val="0"/>
      <w:autoSpaceDE w:val="0"/>
      <w:autoSpaceDN w:val="0"/>
      <w:adjustRightInd w:val="0"/>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Pages>
  <Words>1655</Words>
  <Characters>9437</Characters>
  <Application>Microsoft Office Word</Application>
  <DocSecurity>0</DocSecurity>
  <Lines>78</Lines>
  <Paragraphs>22</Paragraphs>
  <ScaleCrop>false</ScaleCrop>
  <Company>Home</Company>
  <LinksUpToDate>false</LinksUpToDate>
  <CharactersWithSpaces>11070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economika</cp:lastModifiedBy>
  <cp:revision>41</cp:revision>
  <cp:lastPrinted>2015-02-09T09:08:00Z</cp:lastPrinted>
  <dcterms:created xsi:type="dcterms:W3CDTF">2013-01-21T07:17:00Z</dcterms:created>
  <dcterms:modified xsi:type="dcterms:W3CDTF">2020-12-16T15:25:00Z</dcterms:modified>
</cp:coreProperties>
</file>